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50" w:rsidRPr="006A491A" w:rsidRDefault="001D7350" w:rsidP="001D7350">
      <w:pPr>
        <w:ind w:right="-108"/>
        <w:jc w:val="center"/>
      </w:pPr>
      <w:r w:rsidRPr="006A491A">
        <w:t xml:space="preserve">Администрация </w:t>
      </w:r>
      <w:r>
        <w:t>Курчалоевского</w:t>
      </w:r>
      <w:r w:rsidRPr="006A491A">
        <w:t xml:space="preserve"> муниципального района</w:t>
      </w:r>
      <w:r>
        <w:t xml:space="preserve"> Чеченской Республики</w:t>
      </w:r>
    </w:p>
    <w:p w:rsidR="001D7350" w:rsidRPr="004863A5" w:rsidRDefault="001D7350" w:rsidP="001D7350">
      <w:pPr>
        <w:ind w:right="-108"/>
        <w:jc w:val="center"/>
        <w:rPr>
          <w:b/>
        </w:rPr>
      </w:pPr>
      <w:r w:rsidRPr="004863A5">
        <w:rPr>
          <w:b/>
        </w:rPr>
        <w:t>Муниципальное учреждение</w:t>
      </w:r>
    </w:p>
    <w:p w:rsidR="001D7350" w:rsidRDefault="001D7350" w:rsidP="001D7350">
      <w:pPr>
        <w:ind w:right="-108"/>
        <w:jc w:val="center"/>
        <w:rPr>
          <w:b/>
        </w:rPr>
      </w:pPr>
      <w:r w:rsidRPr="004863A5">
        <w:rPr>
          <w:b/>
        </w:rPr>
        <w:t xml:space="preserve">«УПРАВЛЕНИЕ ОБРАЗОВАНИЯ </w:t>
      </w:r>
    </w:p>
    <w:p w:rsidR="001D7350" w:rsidRPr="004863A5" w:rsidRDefault="001D7350" w:rsidP="001D7350">
      <w:pPr>
        <w:ind w:right="-108"/>
        <w:jc w:val="center"/>
        <w:rPr>
          <w:b/>
        </w:rPr>
      </w:pPr>
      <w:r>
        <w:rPr>
          <w:b/>
        </w:rPr>
        <w:t>КУРЧАЛОЕВСКОГО</w:t>
      </w:r>
      <w:r w:rsidRPr="004863A5">
        <w:rPr>
          <w:b/>
        </w:rPr>
        <w:t xml:space="preserve"> МУНИЦИПАЛЬНОГО РАЙОНА»</w:t>
      </w:r>
    </w:p>
    <w:p w:rsidR="001D7350" w:rsidRPr="006A491A" w:rsidRDefault="001D7350" w:rsidP="001D7350">
      <w:pPr>
        <w:ind w:right="-108"/>
        <w:jc w:val="center"/>
        <w:rPr>
          <w:b/>
        </w:rPr>
      </w:pPr>
      <w:r w:rsidRPr="006A491A">
        <w:rPr>
          <w:b/>
        </w:rPr>
        <w:t xml:space="preserve"> (МУ «Управление образования </w:t>
      </w:r>
      <w:r>
        <w:rPr>
          <w:b/>
        </w:rPr>
        <w:t>Курчалоевского</w:t>
      </w:r>
      <w:r w:rsidRPr="006A491A">
        <w:rPr>
          <w:b/>
        </w:rPr>
        <w:t xml:space="preserve"> муниципального района»)</w:t>
      </w:r>
    </w:p>
    <w:p w:rsidR="001D7350" w:rsidRPr="006A491A" w:rsidRDefault="001D7350" w:rsidP="001D7350">
      <w:pPr>
        <w:ind w:right="-108"/>
        <w:jc w:val="center"/>
        <w:rPr>
          <w:b/>
        </w:rPr>
      </w:pPr>
    </w:p>
    <w:p w:rsidR="001D7350" w:rsidRDefault="001D7350" w:rsidP="001D7350">
      <w:pPr>
        <w:ind w:right="-108"/>
        <w:jc w:val="center"/>
      </w:pPr>
      <w:proofErr w:type="spellStart"/>
      <w:r>
        <w:t>НохчийнРеспубликанКурчалойн</w:t>
      </w:r>
      <w:r w:rsidRPr="006A491A">
        <w:t>муниципальни</w:t>
      </w:r>
      <w:proofErr w:type="spellEnd"/>
      <w:r w:rsidRPr="006A491A">
        <w:t xml:space="preserve"> к</w:t>
      </w:r>
      <w:r w:rsidRPr="006A491A">
        <w:rPr>
          <w:lang w:val="en-US"/>
        </w:rPr>
        <w:t>I</w:t>
      </w:r>
      <w:proofErr w:type="spellStart"/>
      <w:r w:rsidRPr="006A491A">
        <w:t>оштан</w:t>
      </w:r>
      <w:r>
        <w:t>администраци</w:t>
      </w:r>
      <w:proofErr w:type="spellEnd"/>
    </w:p>
    <w:p w:rsidR="001D7350" w:rsidRPr="00833EC0" w:rsidRDefault="001D7350" w:rsidP="001D7350">
      <w:pPr>
        <w:ind w:right="-108"/>
        <w:jc w:val="center"/>
        <w:rPr>
          <w:b/>
        </w:rPr>
      </w:pPr>
      <w:proofErr w:type="spellStart"/>
      <w:r w:rsidRPr="00833EC0">
        <w:rPr>
          <w:b/>
        </w:rPr>
        <w:t>Муниципальниучреждени</w:t>
      </w:r>
      <w:proofErr w:type="spellEnd"/>
    </w:p>
    <w:p w:rsidR="001D7350" w:rsidRDefault="001D7350" w:rsidP="001D7350">
      <w:pPr>
        <w:ind w:right="-108"/>
        <w:jc w:val="center"/>
      </w:pPr>
      <w:r w:rsidRPr="00360370">
        <w:rPr>
          <w:b/>
        </w:rPr>
        <w:t>«</w:t>
      </w:r>
      <w:proofErr w:type="gramStart"/>
      <w:r>
        <w:rPr>
          <w:b/>
        </w:rPr>
        <w:t xml:space="preserve">КУРЧАЛОЙН </w:t>
      </w:r>
      <w:r w:rsidRPr="00360370">
        <w:rPr>
          <w:b/>
        </w:rPr>
        <w:t xml:space="preserve"> МУНИЦИПАЛЬНИ</w:t>
      </w:r>
      <w:r>
        <w:rPr>
          <w:b/>
        </w:rPr>
        <w:t>Н</w:t>
      </w:r>
      <w:proofErr w:type="gramEnd"/>
      <w:r w:rsidRPr="00360370">
        <w:rPr>
          <w:b/>
        </w:rPr>
        <w:t xml:space="preserve"> К</w:t>
      </w:r>
      <w:r w:rsidRPr="00360370">
        <w:rPr>
          <w:b/>
          <w:lang w:val="en-US"/>
        </w:rPr>
        <w:t>I</w:t>
      </w:r>
      <w:r w:rsidRPr="00360370">
        <w:rPr>
          <w:b/>
        </w:rPr>
        <w:t>ОШТАН ДЕШ</w:t>
      </w:r>
      <w:r>
        <w:rPr>
          <w:b/>
        </w:rPr>
        <w:t>А</w:t>
      </w:r>
      <w:r w:rsidRPr="00360370">
        <w:rPr>
          <w:b/>
        </w:rPr>
        <w:t>РАН УРХАЛЛА»</w:t>
      </w:r>
    </w:p>
    <w:p w:rsidR="001D7350" w:rsidRDefault="001D7350" w:rsidP="001D7350">
      <w:pPr>
        <w:ind w:right="-108"/>
        <w:jc w:val="center"/>
      </w:pPr>
      <w:r w:rsidRPr="00360370">
        <w:rPr>
          <w:b/>
        </w:rPr>
        <w:t>(МУ «</w:t>
      </w:r>
      <w:proofErr w:type="spellStart"/>
      <w:r>
        <w:rPr>
          <w:b/>
        </w:rPr>
        <w:t>Курчалойн</w:t>
      </w:r>
      <w:r w:rsidRPr="00360370">
        <w:rPr>
          <w:b/>
        </w:rPr>
        <w:t>муниципальни</w:t>
      </w:r>
      <w:proofErr w:type="spellEnd"/>
      <w:r w:rsidRPr="00360370">
        <w:rPr>
          <w:b/>
        </w:rPr>
        <w:t xml:space="preserve"> к</w:t>
      </w:r>
      <w:r>
        <w:rPr>
          <w:b/>
          <w:lang w:val="en-US"/>
        </w:rPr>
        <w:t>I</w:t>
      </w:r>
      <w:proofErr w:type="spellStart"/>
      <w:r w:rsidRPr="00360370">
        <w:rPr>
          <w:b/>
        </w:rPr>
        <w:t>оштандеш</w:t>
      </w:r>
      <w:r>
        <w:rPr>
          <w:b/>
        </w:rPr>
        <w:t>а</w:t>
      </w:r>
      <w:r w:rsidRPr="00360370">
        <w:rPr>
          <w:b/>
        </w:rPr>
        <w:t>ранурхалла</w:t>
      </w:r>
      <w:proofErr w:type="spellEnd"/>
      <w:r w:rsidRPr="00360370">
        <w:rPr>
          <w:b/>
        </w:rPr>
        <w:t>»</w:t>
      </w:r>
      <w:r>
        <w:rPr>
          <w:b/>
        </w:rPr>
        <w:t>)</w:t>
      </w:r>
    </w:p>
    <w:p w:rsidR="001D7350" w:rsidRPr="00752071" w:rsidRDefault="001D7350" w:rsidP="001D7350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1D7350" w:rsidRPr="00752071" w:rsidRDefault="00726BA4" w:rsidP="001D7350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5"/>
        <w:tblW w:w="9574" w:type="dxa"/>
        <w:tblLook w:val="04A0" w:firstRow="1" w:lastRow="0" w:firstColumn="1" w:lastColumn="0" w:noHBand="0" w:noVBand="1"/>
      </w:tblPr>
      <w:tblGrid>
        <w:gridCol w:w="2835"/>
        <w:gridCol w:w="5650"/>
        <w:gridCol w:w="1089"/>
      </w:tblGrid>
      <w:tr w:rsidR="001D7350" w:rsidRPr="00752071" w:rsidTr="00B210B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350" w:rsidRPr="00833EC0" w:rsidRDefault="006B6BBC" w:rsidP="00216B2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16B2F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D5D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16B2F">
              <w:rPr>
                <w:rFonts w:ascii="Times New Roman" w:hAnsi="Times New Roman" w:cs="Times New Roman"/>
                <w:i/>
                <w:sz w:val="28"/>
                <w:szCs w:val="28"/>
              </w:rPr>
              <w:t>января</w:t>
            </w:r>
            <w:r w:rsidR="001D7350" w:rsidRPr="00833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1D7350" w:rsidRPr="00833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nil"/>
            </w:tcBorders>
          </w:tcPr>
          <w:p w:rsidR="001D7350" w:rsidRPr="00752071" w:rsidRDefault="001D7350" w:rsidP="00B210BF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350" w:rsidRPr="00833EC0" w:rsidRDefault="00216B2F" w:rsidP="00B210B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18/3</w:t>
            </w:r>
            <w:r w:rsidR="001D7350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-од</w:t>
            </w:r>
          </w:p>
        </w:tc>
      </w:tr>
    </w:tbl>
    <w:p w:rsidR="001D7350" w:rsidRPr="00752071" w:rsidRDefault="001D7350" w:rsidP="001D73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Курчалой</w:t>
      </w:r>
    </w:p>
    <w:p w:rsidR="001D7350" w:rsidRPr="00752071" w:rsidRDefault="001D7350" w:rsidP="001D7350">
      <w:pPr>
        <w:rPr>
          <w:sz w:val="28"/>
          <w:szCs w:val="28"/>
        </w:rPr>
      </w:pPr>
    </w:p>
    <w:p w:rsidR="001D7350" w:rsidRPr="002D0C44" w:rsidRDefault="001D7350" w:rsidP="001D7350">
      <w:pPr>
        <w:rPr>
          <w:b/>
          <w:sz w:val="26"/>
          <w:szCs w:val="26"/>
        </w:rPr>
      </w:pPr>
      <w:r w:rsidRPr="002D0C44">
        <w:rPr>
          <w:b/>
          <w:sz w:val="26"/>
          <w:szCs w:val="26"/>
        </w:rPr>
        <w:t xml:space="preserve">О создании </w:t>
      </w:r>
      <w:r w:rsidR="00C94F2F">
        <w:rPr>
          <w:b/>
          <w:sz w:val="26"/>
          <w:szCs w:val="26"/>
        </w:rPr>
        <w:t>К</w:t>
      </w:r>
      <w:r w:rsidR="00934244">
        <w:rPr>
          <w:b/>
          <w:sz w:val="26"/>
          <w:szCs w:val="26"/>
        </w:rPr>
        <w:t>оординационной</w:t>
      </w:r>
      <w:r w:rsidRPr="002D0C44">
        <w:rPr>
          <w:b/>
          <w:sz w:val="26"/>
          <w:szCs w:val="26"/>
        </w:rPr>
        <w:t xml:space="preserve"> группы </w:t>
      </w:r>
    </w:p>
    <w:p w:rsidR="001D7350" w:rsidRPr="002D0C44" w:rsidRDefault="001D7350" w:rsidP="001D7350">
      <w:pPr>
        <w:rPr>
          <w:b/>
          <w:sz w:val="26"/>
          <w:szCs w:val="26"/>
        </w:rPr>
      </w:pPr>
      <w:r w:rsidRPr="002D0C44">
        <w:rPr>
          <w:b/>
          <w:sz w:val="26"/>
          <w:szCs w:val="26"/>
        </w:rPr>
        <w:t xml:space="preserve">по введению </w:t>
      </w:r>
      <w:r w:rsidR="000C7BAF">
        <w:rPr>
          <w:b/>
          <w:sz w:val="26"/>
          <w:szCs w:val="26"/>
        </w:rPr>
        <w:t>обновленного ФГОС</w:t>
      </w:r>
      <w:r w:rsidR="00410BAD">
        <w:rPr>
          <w:b/>
          <w:sz w:val="26"/>
          <w:szCs w:val="26"/>
        </w:rPr>
        <w:t xml:space="preserve"> НОО и ООО</w:t>
      </w:r>
    </w:p>
    <w:p w:rsidR="001D7350" w:rsidRPr="0071382B" w:rsidRDefault="001D7350" w:rsidP="001D7350"/>
    <w:p w:rsidR="001D7350" w:rsidRPr="00034104" w:rsidRDefault="001D7350" w:rsidP="001D7350">
      <w:pPr>
        <w:ind w:firstLine="708"/>
        <w:jc w:val="both"/>
        <w:rPr>
          <w:color w:val="000000"/>
          <w:sz w:val="28"/>
        </w:rPr>
      </w:pPr>
      <w:r w:rsidRPr="00034104">
        <w:rPr>
          <w:color w:val="000000"/>
          <w:sz w:val="28"/>
        </w:rPr>
        <w:t>На основании статьи 28 Федерального закона от 29.12.2012 № 273-ФЗ «Об образовании в Российской Федерации</w:t>
      </w:r>
      <w:r w:rsidR="00100097">
        <w:rPr>
          <w:color w:val="000000"/>
          <w:sz w:val="28"/>
        </w:rPr>
        <w:t>"</w:t>
      </w:r>
      <w:r w:rsidRPr="00034104">
        <w:rPr>
          <w:color w:val="000000"/>
          <w:sz w:val="28"/>
        </w:rPr>
        <w:t>, приказа Министерства просвещения от 31.05.2021 № 286 «Об утверждении федерального государственного образовательного стандарта начального общего образования», приказа Министерства просвещения, от 31.05.2021 № 287 «Об утверждении федерального государственного образовательного стандарта основного общего образования»</w:t>
      </w:r>
      <w:r w:rsidR="00B4426D">
        <w:rPr>
          <w:color w:val="000000"/>
          <w:sz w:val="28"/>
        </w:rPr>
        <w:t xml:space="preserve">, приказа </w:t>
      </w:r>
      <w:r w:rsidR="00B4426D">
        <w:rPr>
          <w:sz w:val="28"/>
          <w:szCs w:val="28"/>
        </w:rPr>
        <w:t xml:space="preserve">Министерства образования и науки Чеченской Республики </w:t>
      </w:r>
      <w:r w:rsidR="00D91272">
        <w:rPr>
          <w:bCs/>
          <w:sz w:val="28"/>
          <w:szCs w:val="28"/>
        </w:rPr>
        <w:t>от 18.01.2022 № 32</w:t>
      </w:r>
      <w:r w:rsidR="00B4426D">
        <w:rPr>
          <w:bCs/>
          <w:sz w:val="28"/>
          <w:szCs w:val="28"/>
        </w:rPr>
        <w:t>-п</w:t>
      </w:r>
      <w:r w:rsidR="00B4426D">
        <w:rPr>
          <w:color w:val="000000"/>
          <w:sz w:val="28"/>
        </w:rPr>
        <w:t xml:space="preserve"> и</w:t>
      </w:r>
      <w:r w:rsidRPr="00034104">
        <w:rPr>
          <w:color w:val="000000"/>
          <w:sz w:val="28"/>
        </w:rPr>
        <w:t xml:space="preserve"> в целях введения и реализации </w:t>
      </w:r>
      <w:r w:rsidR="000A30A7">
        <w:rPr>
          <w:color w:val="000000"/>
          <w:sz w:val="28"/>
        </w:rPr>
        <w:t xml:space="preserve">обновленных </w:t>
      </w:r>
      <w:r w:rsidRPr="00034104">
        <w:rPr>
          <w:color w:val="000000"/>
          <w:sz w:val="28"/>
        </w:rPr>
        <w:t>федеральных государственных образовательных стандартов начального и основного общего образования</w:t>
      </w:r>
      <w:r w:rsidR="00C94F2F">
        <w:rPr>
          <w:color w:val="000000"/>
          <w:sz w:val="28"/>
        </w:rPr>
        <w:t>,</w:t>
      </w:r>
    </w:p>
    <w:p w:rsidR="001D7350" w:rsidRPr="00100097" w:rsidRDefault="001D7350" w:rsidP="001D7350">
      <w:pPr>
        <w:rPr>
          <w:sz w:val="32"/>
        </w:rPr>
      </w:pPr>
      <w:r w:rsidRPr="00100097">
        <w:rPr>
          <w:sz w:val="32"/>
        </w:rPr>
        <w:t xml:space="preserve">п р и </w:t>
      </w:r>
      <w:proofErr w:type="gramStart"/>
      <w:r w:rsidRPr="00100097">
        <w:rPr>
          <w:sz w:val="32"/>
        </w:rPr>
        <w:t>к</w:t>
      </w:r>
      <w:proofErr w:type="gramEnd"/>
      <w:r w:rsidRPr="00100097">
        <w:rPr>
          <w:sz w:val="32"/>
        </w:rPr>
        <w:t xml:space="preserve"> а з ы в а ю:</w:t>
      </w:r>
    </w:p>
    <w:p w:rsidR="001D7350" w:rsidRPr="00032B4F" w:rsidRDefault="001D7350" w:rsidP="00032B4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032B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Создать </w:t>
      </w:r>
      <w:r w:rsidR="00C94F2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="004E1A12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оординационную </w:t>
      </w:r>
      <w:r w:rsidRPr="00032B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группу по введению в общеобразовательных организациях Курчалоевского муниципального района </w:t>
      </w:r>
      <w:r w:rsidR="003A5B6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обновленных </w:t>
      </w:r>
      <w:r w:rsidRPr="00032B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федеральных государственных образовательных стандартов начального общего и основного общего образования</w:t>
      </w:r>
      <w:r w:rsidR="00533C3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(Далее</w:t>
      </w:r>
      <w:r w:rsidR="006A5D6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ФГОС НОО и ООО)</w:t>
      </w:r>
      <w:r w:rsidRPr="00032B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утвержденных приказами Министерства просвещения от 31.05.2021 № 286 и 287, (далее – </w:t>
      </w:r>
      <w:r w:rsidR="00037F6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="006C22B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оординационная</w:t>
      </w:r>
      <w:r w:rsidRPr="00032B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группа) в следующем составе:</w:t>
      </w:r>
    </w:p>
    <w:p w:rsidR="001D7350" w:rsidRPr="00032B4F" w:rsidRDefault="001D7350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032B4F">
        <w:rPr>
          <w:rFonts w:ascii="Times New Roman" w:hAnsi="Times New Roman" w:cs="Times New Roman"/>
          <w:color w:val="000000"/>
          <w:sz w:val="28"/>
        </w:rPr>
        <w:t xml:space="preserve">руководитель </w:t>
      </w:r>
      <w:r w:rsidR="00037F6F">
        <w:rPr>
          <w:rFonts w:ascii="Times New Roman" w:hAnsi="Times New Roman" w:cs="Times New Roman"/>
          <w:color w:val="000000"/>
          <w:sz w:val="28"/>
        </w:rPr>
        <w:t>К</w:t>
      </w:r>
      <w:r w:rsidR="006C22B4">
        <w:rPr>
          <w:rFonts w:ascii="Times New Roman" w:hAnsi="Times New Roman" w:cs="Times New Roman"/>
          <w:color w:val="000000"/>
          <w:sz w:val="28"/>
        </w:rPr>
        <w:t>оординационной</w:t>
      </w:r>
      <w:r w:rsidRPr="00032B4F">
        <w:rPr>
          <w:rFonts w:ascii="Times New Roman" w:hAnsi="Times New Roman" w:cs="Times New Roman"/>
          <w:color w:val="000000"/>
          <w:sz w:val="28"/>
        </w:rPr>
        <w:t xml:space="preserve"> группы</w:t>
      </w:r>
      <w:r w:rsidR="003F3FD7">
        <w:rPr>
          <w:rFonts w:ascii="Times New Roman" w:hAnsi="Times New Roman" w:cs="Times New Roman"/>
          <w:color w:val="000000"/>
          <w:sz w:val="28"/>
        </w:rPr>
        <w:t>:</w:t>
      </w:r>
      <w:r w:rsidRPr="00032B4F">
        <w:rPr>
          <w:rFonts w:ascii="Times New Roman" w:hAnsi="Times New Roman" w:cs="Times New Roman"/>
          <w:color w:val="000000"/>
          <w:sz w:val="28"/>
        </w:rPr>
        <w:t xml:space="preserve"> </w:t>
      </w:r>
      <w:r w:rsidR="006C22B4">
        <w:rPr>
          <w:rFonts w:ascii="Times New Roman" w:hAnsi="Times New Roman" w:cs="Times New Roman"/>
          <w:color w:val="000000"/>
          <w:sz w:val="28"/>
        </w:rPr>
        <w:t>Халимов А.М.</w:t>
      </w:r>
      <w:r w:rsidRPr="00032B4F">
        <w:rPr>
          <w:rFonts w:ascii="Times New Roman" w:hAnsi="Times New Roman" w:cs="Times New Roman"/>
          <w:color w:val="000000"/>
          <w:sz w:val="28"/>
        </w:rPr>
        <w:t xml:space="preserve">, - </w:t>
      </w:r>
      <w:r w:rsidR="006C22B4">
        <w:rPr>
          <w:rFonts w:ascii="Times New Roman" w:hAnsi="Times New Roman" w:cs="Times New Roman"/>
          <w:color w:val="000000"/>
          <w:sz w:val="28"/>
        </w:rPr>
        <w:t>начальник</w:t>
      </w:r>
      <w:r w:rsidRPr="00032B4F">
        <w:rPr>
          <w:rFonts w:ascii="Times New Roman" w:hAnsi="Times New Roman" w:cs="Times New Roman"/>
          <w:color w:val="000000"/>
          <w:sz w:val="28"/>
        </w:rPr>
        <w:t xml:space="preserve"> Управления образования;</w:t>
      </w:r>
    </w:p>
    <w:p w:rsidR="001D7350" w:rsidRPr="001D7350" w:rsidRDefault="001D7350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1D7350">
        <w:rPr>
          <w:rFonts w:ascii="Times New Roman" w:hAnsi="Times New Roman" w:cs="Times New Roman"/>
          <w:color w:val="000000"/>
          <w:sz w:val="28"/>
        </w:rPr>
        <w:t>-</w:t>
      </w:r>
      <w:r w:rsidR="006C22B4">
        <w:rPr>
          <w:rFonts w:ascii="Times New Roman" w:hAnsi="Times New Roman" w:cs="Times New Roman"/>
          <w:color w:val="000000"/>
          <w:sz w:val="28"/>
        </w:rPr>
        <w:t>секретарь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</w:t>
      </w:r>
      <w:r w:rsidR="004E5EBA">
        <w:rPr>
          <w:rFonts w:ascii="Times New Roman" w:hAnsi="Times New Roman" w:cs="Times New Roman"/>
          <w:color w:val="000000"/>
          <w:sz w:val="28"/>
        </w:rPr>
        <w:t>К</w:t>
      </w:r>
      <w:r w:rsidR="006C22B4">
        <w:rPr>
          <w:rFonts w:ascii="Times New Roman" w:hAnsi="Times New Roman" w:cs="Times New Roman"/>
          <w:color w:val="000000"/>
          <w:sz w:val="28"/>
        </w:rPr>
        <w:t>оординационной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группы</w:t>
      </w:r>
      <w:r w:rsidR="003F3FD7">
        <w:rPr>
          <w:rFonts w:ascii="Times New Roman" w:hAnsi="Times New Roman" w:cs="Times New Roman"/>
          <w:color w:val="000000"/>
          <w:sz w:val="28"/>
        </w:rPr>
        <w:t>: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3F3FD7">
        <w:rPr>
          <w:rFonts w:ascii="Times New Roman" w:hAnsi="Times New Roman" w:cs="Times New Roman"/>
          <w:color w:val="000000"/>
          <w:sz w:val="28"/>
        </w:rPr>
        <w:t>Усаев</w:t>
      </w:r>
      <w:proofErr w:type="spellEnd"/>
      <w:r w:rsidR="003F3FD7">
        <w:rPr>
          <w:rFonts w:ascii="Times New Roman" w:hAnsi="Times New Roman" w:cs="Times New Roman"/>
          <w:color w:val="000000"/>
          <w:sz w:val="28"/>
        </w:rPr>
        <w:t xml:space="preserve"> Ш.Б</w:t>
      </w:r>
      <w:r w:rsidR="006C22B4">
        <w:rPr>
          <w:rFonts w:ascii="Times New Roman" w:hAnsi="Times New Roman" w:cs="Times New Roman"/>
          <w:color w:val="000000"/>
          <w:sz w:val="28"/>
        </w:rPr>
        <w:t>.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, - </w:t>
      </w:r>
      <w:r w:rsidR="003F3FD7">
        <w:rPr>
          <w:rFonts w:ascii="Times New Roman" w:hAnsi="Times New Roman" w:cs="Times New Roman"/>
          <w:color w:val="000000"/>
          <w:sz w:val="28"/>
        </w:rPr>
        <w:t>начальник информационно-методического кабинета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Управления образования;</w:t>
      </w:r>
    </w:p>
    <w:p w:rsidR="006C22B4" w:rsidRPr="003F3FD7" w:rsidRDefault="00533C34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-состав</w:t>
      </w:r>
      <w:r w:rsidR="001D7350" w:rsidRPr="003F3FD7">
        <w:rPr>
          <w:rFonts w:ascii="Times New Roman" w:hAnsi="Times New Roman" w:cs="Times New Roman"/>
          <w:b/>
          <w:color w:val="000000"/>
          <w:sz w:val="28"/>
        </w:rPr>
        <w:t xml:space="preserve"> рабочей группы:</w:t>
      </w:r>
    </w:p>
    <w:p w:rsidR="001D7350" w:rsidRPr="001D7350" w:rsidRDefault="001D7350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1D7350">
        <w:rPr>
          <w:rFonts w:ascii="Times New Roman" w:hAnsi="Times New Roman" w:cs="Times New Roman"/>
          <w:color w:val="000000"/>
          <w:sz w:val="28"/>
        </w:rPr>
        <w:t>Эсамбаева</w:t>
      </w:r>
      <w:proofErr w:type="spellEnd"/>
      <w:r w:rsidR="002617CE">
        <w:rPr>
          <w:rFonts w:ascii="Times New Roman" w:hAnsi="Times New Roman" w:cs="Times New Roman"/>
          <w:color w:val="000000"/>
          <w:sz w:val="28"/>
        </w:rPr>
        <w:t xml:space="preserve"> Х.С</w:t>
      </w:r>
      <w:r w:rsidRPr="001D7350">
        <w:rPr>
          <w:rFonts w:ascii="Times New Roman" w:hAnsi="Times New Roman" w:cs="Times New Roman"/>
          <w:color w:val="000000"/>
          <w:sz w:val="28"/>
        </w:rPr>
        <w:t>., - главный специалист Управления образования;</w:t>
      </w:r>
    </w:p>
    <w:p w:rsidR="001D7350" w:rsidRDefault="001D7350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1D7350">
        <w:rPr>
          <w:rFonts w:ascii="Times New Roman" w:hAnsi="Times New Roman" w:cs="Times New Roman"/>
          <w:color w:val="000000"/>
          <w:sz w:val="28"/>
        </w:rPr>
        <w:t>Муциева</w:t>
      </w:r>
      <w:proofErr w:type="spellEnd"/>
      <w:r w:rsidRPr="001D7350">
        <w:rPr>
          <w:rFonts w:ascii="Times New Roman" w:hAnsi="Times New Roman" w:cs="Times New Roman"/>
          <w:color w:val="000000"/>
          <w:sz w:val="28"/>
        </w:rPr>
        <w:t xml:space="preserve"> З.С., - ведущий специалист Управления образования;</w:t>
      </w:r>
    </w:p>
    <w:p w:rsidR="002617CE" w:rsidRPr="002617CE" w:rsidRDefault="002617CE" w:rsidP="002617C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Асхабова З.М. - </w:t>
      </w:r>
      <w:r w:rsidRPr="001D7350">
        <w:rPr>
          <w:rFonts w:ascii="Times New Roman" w:hAnsi="Times New Roman" w:cs="Times New Roman"/>
          <w:color w:val="000000"/>
          <w:sz w:val="28"/>
        </w:rPr>
        <w:t>ведущий специалист Управления образования;</w:t>
      </w:r>
    </w:p>
    <w:p w:rsidR="003F7BB5" w:rsidRPr="001D7350" w:rsidRDefault="003F7BB5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Вахаева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С.А., - специалист Управления образования;</w:t>
      </w:r>
    </w:p>
    <w:p w:rsidR="001D7350" w:rsidRPr="001D7350" w:rsidRDefault="006C22B4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Юсупов Ш.</w:t>
      </w:r>
      <w:r w:rsidR="007D10A2">
        <w:rPr>
          <w:rFonts w:ascii="Times New Roman" w:hAnsi="Times New Roman" w:cs="Times New Roman"/>
          <w:color w:val="000000"/>
          <w:sz w:val="28"/>
        </w:rPr>
        <w:t>У</w:t>
      </w:r>
      <w:r>
        <w:rPr>
          <w:rFonts w:ascii="Times New Roman" w:hAnsi="Times New Roman" w:cs="Times New Roman"/>
          <w:color w:val="000000"/>
          <w:sz w:val="28"/>
        </w:rPr>
        <w:t>.</w:t>
      </w:r>
      <w:r w:rsidR="001D7350" w:rsidRPr="001D7350">
        <w:rPr>
          <w:rFonts w:ascii="Times New Roman" w:hAnsi="Times New Roman" w:cs="Times New Roman"/>
          <w:color w:val="000000"/>
          <w:sz w:val="28"/>
        </w:rPr>
        <w:t xml:space="preserve">, - </w:t>
      </w:r>
      <w:r>
        <w:rPr>
          <w:rFonts w:ascii="Times New Roman" w:hAnsi="Times New Roman" w:cs="Times New Roman"/>
          <w:color w:val="000000"/>
          <w:sz w:val="28"/>
        </w:rPr>
        <w:t>специалист</w:t>
      </w:r>
      <w:r w:rsidR="001D7350" w:rsidRPr="001D7350">
        <w:rPr>
          <w:rFonts w:ascii="Times New Roman" w:hAnsi="Times New Roman" w:cs="Times New Roman"/>
          <w:color w:val="000000"/>
          <w:sz w:val="28"/>
        </w:rPr>
        <w:t xml:space="preserve"> информационного-методического отдела;</w:t>
      </w:r>
    </w:p>
    <w:p w:rsidR="001D7350" w:rsidRDefault="006C22B4" w:rsidP="00032B4F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lastRenderedPageBreak/>
        <w:t>Шаувхалова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Р.Х., - специалист</w:t>
      </w:r>
      <w:r w:rsidR="001D7350"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6C22B4" w:rsidRDefault="006C22B4" w:rsidP="006C22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Юсупова М.Ш., - специалист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6C22B4" w:rsidRDefault="006C22B4" w:rsidP="006C22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Тайсумов Р.А., - специалист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6C22B4" w:rsidRDefault="003F3FD7" w:rsidP="006C22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Абдулкадырова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А.С</w:t>
      </w:r>
      <w:r w:rsidR="006C22B4">
        <w:rPr>
          <w:rFonts w:ascii="Times New Roman" w:hAnsi="Times New Roman" w:cs="Times New Roman"/>
          <w:color w:val="000000"/>
          <w:sz w:val="28"/>
        </w:rPr>
        <w:t>., - специалист</w:t>
      </w:r>
      <w:r w:rsidR="006C22B4"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 w:rsidR="006C22B4"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6C22B4" w:rsidRDefault="003F3FD7" w:rsidP="006C22B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Селиева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М.Р</w:t>
      </w:r>
      <w:r w:rsidR="006C22B4">
        <w:rPr>
          <w:rFonts w:ascii="Times New Roman" w:hAnsi="Times New Roman" w:cs="Times New Roman"/>
          <w:color w:val="000000"/>
          <w:sz w:val="28"/>
        </w:rPr>
        <w:t>, - специалист</w:t>
      </w:r>
      <w:r w:rsidR="006C22B4"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 w:rsidR="006C22B4"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3F3FD7" w:rsidRDefault="003F3FD7" w:rsidP="003F3FD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Сусуркаев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А.Т., - специалист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3F3FD7" w:rsidRDefault="003F3FD7" w:rsidP="003F3FD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Эдисултанова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Я.А., - специалист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1D7350" w:rsidRPr="00114003" w:rsidRDefault="003F7BB5" w:rsidP="0011400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Хасуханов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М.Ш-М., - специалист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инфор</w:t>
      </w:r>
      <w:r>
        <w:rPr>
          <w:rFonts w:ascii="Times New Roman" w:hAnsi="Times New Roman" w:cs="Times New Roman"/>
          <w:color w:val="000000"/>
          <w:sz w:val="28"/>
        </w:rPr>
        <w:t>мационного-методического отдела;</w:t>
      </w:r>
    </w:p>
    <w:p w:rsidR="00A27E87" w:rsidRDefault="00F072D8" w:rsidP="0011400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</w:rPr>
        <w:t>Усаева</w:t>
      </w:r>
      <w:proofErr w:type="spellEnd"/>
      <w:r>
        <w:rPr>
          <w:rFonts w:ascii="Times New Roman" w:hAnsi="Times New Roman" w:cs="Times New Roman"/>
          <w:sz w:val="28"/>
        </w:rPr>
        <w:t xml:space="preserve"> Ш.Б.</w:t>
      </w:r>
      <w:r w:rsidR="003F7BB5">
        <w:rPr>
          <w:rFonts w:ascii="Times New Roman" w:hAnsi="Times New Roman" w:cs="Times New Roman"/>
          <w:sz w:val="28"/>
        </w:rPr>
        <w:t>, - начальника ИМО -</w:t>
      </w:r>
      <w:r>
        <w:rPr>
          <w:rFonts w:ascii="Times New Roman" w:hAnsi="Times New Roman" w:cs="Times New Roman"/>
          <w:sz w:val="28"/>
        </w:rPr>
        <w:t xml:space="preserve"> ответственным за организационно-методическое сопровождени</w:t>
      </w:r>
      <w:r w:rsidR="00DB177C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обновленного ФГОС НОО и ООО в Курчалоевском мун</w:t>
      </w:r>
      <w:r w:rsidR="00A83355">
        <w:rPr>
          <w:rFonts w:ascii="Times New Roman" w:hAnsi="Times New Roman" w:cs="Times New Roman"/>
          <w:sz w:val="28"/>
        </w:rPr>
        <w:t>иципальном райо</w:t>
      </w:r>
      <w:r w:rsidR="00A27E87">
        <w:rPr>
          <w:rFonts w:ascii="Times New Roman" w:hAnsi="Times New Roman" w:cs="Times New Roman"/>
          <w:sz w:val="28"/>
        </w:rPr>
        <w:t>не.</w:t>
      </w:r>
      <w:r w:rsidR="00A83355">
        <w:rPr>
          <w:rFonts w:ascii="Times New Roman" w:hAnsi="Times New Roman" w:cs="Times New Roman"/>
          <w:sz w:val="28"/>
        </w:rPr>
        <w:t xml:space="preserve"> </w:t>
      </w:r>
    </w:p>
    <w:p w:rsidR="00F072D8" w:rsidRDefault="00A27E87" w:rsidP="001D735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83355">
        <w:rPr>
          <w:rFonts w:ascii="Times New Roman" w:hAnsi="Times New Roman" w:cs="Times New Roman"/>
          <w:sz w:val="28"/>
        </w:rPr>
        <w:t>уратором</w:t>
      </w:r>
      <w:r w:rsidR="00F072D8">
        <w:rPr>
          <w:rFonts w:ascii="Times New Roman" w:hAnsi="Times New Roman" w:cs="Times New Roman"/>
          <w:sz w:val="28"/>
        </w:rPr>
        <w:t xml:space="preserve"> по </w:t>
      </w:r>
      <w:r w:rsidR="00A83355">
        <w:rPr>
          <w:rFonts w:ascii="Times New Roman" w:hAnsi="Times New Roman" w:cs="Times New Roman"/>
          <w:sz w:val="28"/>
        </w:rPr>
        <w:t xml:space="preserve">введению и </w:t>
      </w:r>
      <w:r w:rsidR="00F072D8">
        <w:rPr>
          <w:rFonts w:ascii="Times New Roman" w:hAnsi="Times New Roman" w:cs="Times New Roman"/>
          <w:sz w:val="28"/>
        </w:rPr>
        <w:t>сопровождению обновленного ФГОС НОО и ООО</w:t>
      </w:r>
      <w:r w:rsidR="006E6E72">
        <w:rPr>
          <w:rFonts w:ascii="Times New Roman" w:hAnsi="Times New Roman" w:cs="Times New Roman"/>
          <w:sz w:val="28"/>
        </w:rPr>
        <w:t xml:space="preserve"> назначить ведущего специалиста - </w:t>
      </w:r>
      <w:proofErr w:type="spellStart"/>
      <w:r w:rsidR="00F072D8">
        <w:rPr>
          <w:rFonts w:ascii="Times New Roman" w:hAnsi="Times New Roman" w:cs="Times New Roman"/>
          <w:sz w:val="28"/>
        </w:rPr>
        <w:t>Муциеву</w:t>
      </w:r>
      <w:proofErr w:type="spellEnd"/>
      <w:r w:rsidR="00F072D8">
        <w:rPr>
          <w:rFonts w:ascii="Times New Roman" w:hAnsi="Times New Roman" w:cs="Times New Roman"/>
          <w:sz w:val="28"/>
        </w:rPr>
        <w:t xml:space="preserve"> З.С. </w:t>
      </w:r>
    </w:p>
    <w:p w:rsidR="001D7350" w:rsidRDefault="006E6E72" w:rsidP="001D735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Обеспечить нормативно-правовое сопровождение</w:t>
      </w:r>
      <w:r w:rsidR="001D7350" w:rsidRPr="007A136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69162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обновленного </w:t>
      </w:r>
      <w:r w:rsidR="001D7350" w:rsidRPr="007A136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ФГОС НОО и ООО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114003" w:rsidRPr="007A136A" w:rsidRDefault="00114003" w:rsidP="001D7350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Положение о</w:t>
      </w:r>
      <w:r w:rsidRPr="00437E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Координационной группе </w:t>
      </w:r>
      <w:r w:rsidRPr="00437E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реализации обновленных ФГОС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НОО и ООО (приложение № 1)</w:t>
      </w:r>
    </w:p>
    <w:p w:rsidR="00FF49D9" w:rsidRPr="00691620" w:rsidRDefault="002D5E2E" w:rsidP="00B4426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Утвердить плана работы</w:t>
      </w:r>
      <w:r w:rsidR="001D7350" w:rsidRPr="00437E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повышения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Координационной группы </w:t>
      </w:r>
      <w:r w:rsidR="001D7350" w:rsidRPr="00437E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реализации обновленных ФГОС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НОО и ООО (приложение № </w:t>
      </w:r>
      <w:r w:rsidR="001140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032B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FF49D9" w:rsidRPr="0069162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:rsidR="001D7350" w:rsidRPr="00B4426D" w:rsidRDefault="00B4426D" w:rsidP="001D7350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42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над исполнением настоящего приказа оставляю за собой.</w:t>
      </w:r>
    </w:p>
    <w:p w:rsidR="001D7350" w:rsidRPr="00F072D8" w:rsidRDefault="001D7350" w:rsidP="00F072D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E20">
        <w:rPr>
          <w:rFonts w:ascii="Times New Roman" w:hAnsi="Times New Roman" w:cs="Times New Roman"/>
          <w:sz w:val="28"/>
          <w:szCs w:val="28"/>
        </w:rPr>
        <w:tab/>
      </w:r>
    </w:p>
    <w:p w:rsidR="00F072D8" w:rsidRDefault="00F072D8" w:rsidP="001D7350">
      <w:pPr>
        <w:jc w:val="both"/>
        <w:rPr>
          <w:sz w:val="28"/>
          <w:szCs w:val="28"/>
        </w:rPr>
      </w:pPr>
    </w:p>
    <w:p w:rsidR="001D7350" w:rsidRDefault="001D7350" w:rsidP="001D735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  А.М. Халимов</w:t>
      </w:r>
    </w:p>
    <w:p w:rsidR="0082143E" w:rsidRDefault="0082143E" w:rsidP="001D7350">
      <w:pPr>
        <w:jc w:val="both"/>
        <w:rPr>
          <w:sz w:val="28"/>
          <w:szCs w:val="28"/>
        </w:rPr>
      </w:pPr>
    </w:p>
    <w:p w:rsidR="00F072D8" w:rsidRDefault="00F072D8" w:rsidP="001D7350">
      <w:pPr>
        <w:jc w:val="both"/>
        <w:rPr>
          <w:sz w:val="28"/>
          <w:szCs w:val="28"/>
        </w:rPr>
      </w:pPr>
    </w:p>
    <w:p w:rsidR="00B4426D" w:rsidRDefault="001D7350" w:rsidP="001D7350">
      <w:pPr>
        <w:jc w:val="both"/>
        <w:rPr>
          <w:color w:val="000000"/>
          <w:sz w:val="28"/>
        </w:rPr>
      </w:pPr>
      <w:r>
        <w:rPr>
          <w:sz w:val="28"/>
          <w:szCs w:val="28"/>
        </w:rPr>
        <w:t>С приказом ознакомлен</w:t>
      </w:r>
      <w:r w:rsidR="00691620">
        <w:rPr>
          <w:sz w:val="28"/>
          <w:szCs w:val="28"/>
        </w:rPr>
        <w:t>ы</w:t>
      </w:r>
      <w:r>
        <w:rPr>
          <w:sz w:val="28"/>
          <w:szCs w:val="28"/>
        </w:rPr>
        <w:t xml:space="preserve">:   </w:t>
      </w:r>
    </w:p>
    <w:p w:rsidR="00057C06" w:rsidRDefault="00057C06" w:rsidP="00F072D8">
      <w:pPr>
        <w:jc w:val="both"/>
        <w:rPr>
          <w:color w:val="000000"/>
          <w:sz w:val="28"/>
        </w:rPr>
      </w:pPr>
    </w:p>
    <w:p w:rsidR="00D06845" w:rsidRPr="001D7350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1D7350">
        <w:rPr>
          <w:rFonts w:ascii="Times New Roman" w:hAnsi="Times New Roman" w:cs="Times New Roman"/>
          <w:color w:val="000000"/>
          <w:sz w:val="28"/>
        </w:rPr>
        <w:t>Эсамбаева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Х.С.</w:t>
      </w:r>
      <w:r w:rsidR="00A94641">
        <w:rPr>
          <w:rFonts w:ascii="Times New Roman" w:hAnsi="Times New Roman" w:cs="Times New Roman"/>
          <w:color w:val="000000"/>
          <w:sz w:val="28"/>
        </w:rPr>
        <w:t xml:space="preserve"> ___________________________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Муциева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З.С.</w:t>
      </w:r>
      <w:r w:rsidRPr="001D7350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 xml:space="preserve"> ____________________________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Асхабова З.М. 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Вахаева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С.А.</w:t>
      </w:r>
      <w:r w:rsidR="00A94641">
        <w:rPr>
          <w:rFonts w:ascii="Times New Roman" w:hAnsi="Times New Roman" w:cs="Times New Roman"/>
          <w:color w:val="000000"/>
          <w:sz w:val="28"/>
        </w:rPr>
        <w:t xml:space="preserve">  ____________________________</w:t>
      </w:r>
    </w:p>
    <w:p w:rsidR="00D06845" w:rsidRP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D06845">
        <w:rPr>
          <w:rFonts w:ascii="Times New Roman" w:hAnsi="Times New Roman" w:cs="Times New Roman"/>
          <w:color w:val="000000"/>
          <w:sz w:val="28"/>
        </w:rPr>
        <w:t>Юсупов Ш.</w:t>
      </w:r>
      <w:r w:rsidR="007D10A2">
        <w:rPr>
          <w:rFonts w:ascii="Times New Roman" w:hAnsi="Times New Roman" w:cs="Times New Roman"/>
          <w:color w:val="000000"/>
          <w:sz w:val="28"/>
        </w:rPr>
        <w:t>У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.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____________________________</w:t>
      </w:r>
    </w:p>
    <w:p w:rsidR="00D06845" w:rsidRDefault="00114003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Асхабова</w:t>
      </w:r>
      <w:proofErr w:type="spellEnd"/>
      <w:r w:rsidR="00D06845">
        <w:rPr>
          <w:rFonts w:ascii="Times New Roman" w:hAnsi="Times New Roman" w:cs="Times New Roman"/>
          <w:color w:val="000000"/>
          <w:sz w:val="28"/>
        </w:rPr>
        <w:t xml:space="preserve"> Р.Х.</w:t>
      </w:r>
      <w:r w:rsidR="00D06845"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D06845">
        <w:rPr>
          <w:rFonts w:ascii="Times New Roman" w:hAnsi="Times New Roman" w:cs="Times New Roman"/>
          <w:color w:val="000000"/>
          <w:sz w:val="28"/>
        </w:rPr>
        <w:t>Юсупова М.Ш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 xml:space="preserve">  __________________________</w:t>
      </w:r>
    </w:p>
    <w:p w:rsidR="00D06845" w:rsidRP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r w:rsidRPr="00D06845">
        <w:rPr>
          <w:rFonts w:ascii="Times New Roman" w:hAnsi="Times New Roman" w:cs="Times New Roman"/>
          <w:color w:val="000000"/>
          <w:sz w:val="28"/>
        </w:rPr>
        <w:t>Тайсумов Р.А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Абдулкадырова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А.С.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</w:t>
      </w:r>
    </w:p>
    <w:p w:rsidR="00D06845" w:rsidRDefault="00D06845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D06845">
        <w:rPr>
          <w:rFonts w:ascii="Times New Roman" w:hAnsi="Times New Roman" w:cs="Times New Roman"/>
          <w:color w:val="000000"/>
          <w:sz w:val="28"/>
        </w:rPr>
        <w:t>Сусуркаев</w:t>
      </w:r>
      <w:proofErr w:type="spellEnd"/>
      <w:r w:rsidRPr="00D06845">
        <w:rPr>
          <w:rFonts w:ascii="Times New Roman" w:hAnsi="Times New Roman" w:cs="Times New Roman"/>
          <w:color w:val="000000"/>
          <w:sz w:val="28"/>
        </w:rPr>
        <w:t xml:space="preserve"> А.Т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A94641">
        <w:rPr>
          <w:rFonts w:ascii="Times New Roman" w:hAnsi="Times New Roman" w:cs="Times New Roman"/>
          <w:color w:val="000000"/>
          <w:sz w:val="28"/>
        </w:rPr>
        <w:t>___________________________</w:t>
      </w:r>
    </w:p>
    <w:p w:rsidR="007D10A2" w:rsidRDefault="007D10A2" w:rsidP="00D0684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Салиева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М.Р. ____________________________</w:t>
      </w:r>
    </w:p>
    <w:p w:rsidR="00114003" w:rsidRPr="00114003" w:rsidRDefault="00D06845" w:rsidP="0011400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D06845">
        <w:rPr>
          <w:rFonts w:ascii="Times New Roman" w:hAnsi="Times New Roman" w:cs="Times New Roman"/>
          <w:color w:val="000000"/>
          <w:sz w:val="28"/>
        </w:rPr>
        <w:t>Эдисултанова</w:t>
      </w:r>
      <w:proofErr w:type="spellEnd"/>
      <w:r w:rsidRPr="00D06845">
        <w:rPr>
          <w:rFonts w:ascii="Times New Roman" w:hAnsi="Times New Roman" w:cs="Times New Roman"/>
          <w:color w:val="000000"/>
          <w:sz w:val="28"/>
        </w:rPr>
        <w:t xml:space="preserve"> Я.А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114003">
        <w:rPr>
          <w:rFonts w:ascii="Times New Roman" w:hAnsi="Times New Roman" w:cs="Times New Roman"/>
          <w:color w:val="000000"/>
          <w:sz w:val="28"/>
        </w:rPr>
        <w:t>_______________________</w:t>
      </w:r>
    </w:p>
    <w:p w:rsidR="006E6E72" w:rsidRPr="00216B2F" w:rsidRDefault="00D06845" w:rsidP="00114003">
      <w:pPr>
        <w:pStyle w:val="a6"/>
        <w:numPr>
          <w:ilvl w:val="0"/>
          <w:numId w:val="4"/>
        </w:numPr>
        <w:spacing w:after="0" w:line="240" w:lineRule="exact"/>
        <w:rPr>
          <w:sz w:val="28"/>
        </w:rPr>
      </w:pPr>
      <w:proofErr w:type="spellStart"/>
      <w:r w:rsidRPr="00D06845">
        <w:rPr>
          <w:rFonts w:ascii="Times New Roman" w:hAnsi="Times New Roman" w:cs="Times New Roman"/>
          <w:color w:val="000000"/>
          <w:sz w:val="28"/>
        </w:rPr>
        <w:t>Хасуханов</w:t>
      </w:r>
      <w:proofErr w:type="spellEnd"/>
      <w:r w:rsidRPr="00D06845">
        <w:rPr>
          <w:rFonts w:ascii="Times New Roman" w:hAnsi="Times New Roman" w:cs="Times New Roman"/>
          <w:color w:val="000000"/>
          <w:sz w:val="28"/>
        </w:rPr>
        <w:t xml:space="preserve"> М.Ш-М</w:t>
      </w:r>
      <w:r>
        <w:rPr>
          <w:rFonts w:ascii="Times New Roman" w:hAnsi="Times New Roman" w:cs="Times New Roman"/>
          <w:color w:val="000000"/>
          <w:sz w:val="28"/>
        </w:rPr>
        <w:t>.</w:t>
      </w:r>
      <w:r w:rsidRPr="00D06845">
        <w:rPr>
          <w:rFonts w:ascii="Times New Roman" w:hAnsi="Times New Roman" w:cs="Times New Roman"/>
          <w:color w:val="000000"/>
          <w:sz w:val="28"/>
        </w:rPr>
        <w:t xml:space="preserve"> </w:t>
      </w:r>
      <w:r w:rsidR="00216B2F">
        <w:rPr>
          <w:rFonts w:ascii="Times New Roman" w:hAnsi="Times New Roman" w:cs="Times New Roman"/>
          <w:color w:val="000000"/>
          <w:sz w:val="28"/>
        </w:rPr>
        <w:t>_______________________</w:t>
      </w:r>
      <w:r w:rsidR="00A94641">
        <w:rPr>
          <w:rFonts w:ascii="Times New Roman" w:hAnsi="Times New Roman" w:cs="Times New Roman"/>
          <w:color w:val="000000"/>
          <w:sz w:val="28"/>
        </w:rPr>
        <w:t>_______________</w:t>
      </w:r>
    </w:p>
    <w:p w:rsidR="00216B2F" w:rsidRDefault="00216B2F" w:rsidP="00216B2F">
      <w:pPr>
        <w:spacing w:line="240" w:lineRule="exact"/>
        <w:rPr>
          <w:sz w:val="28"/>
        </w:rPr>
      </w:pPr>
    </w:p>
    <w:p w:rsidR="00216B2F" w:rsidRPr="00216B2F" w:rsidRDefault="00216B2F" w:rsidP="00216B2F">
      <w:pPr>
        <w:spacing w:line="240" w:lineRule="exact"/>
        <w:rPr>
          <w:sz w:val="28"/>
        </w:rPr>
      </w:pPr>
    </w:p>
    <w:p w:rsidR="00114003" w:rsidRDefault="00114003" w:rsidP="00805932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</w:p>
    <w:p w:rsidR="00114003" w:rsidRDefault="00114003" w:rsidP="00805932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</w:p>
    <w:p w:rsidR="00805932" w:rsidRPr="00BD5D3D" w:rsidRDefault="00805932" w:rsidP="00805932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 xml:space="preserve">Приложение </w:t>
      </w:r>
      <w:r w:rsidR="00BD5D3D">
        <w:rPr>
          <w:rFonts w:ascii="Times New Roman" w:hAnsi="Times New Roman" w:cs="Times New Roman"/>
          <w:sz w:val="24"/>
          <w:lang w:eastAsia="ru-RU"/>
        </w:rPr>
        <w:t xml:space="preserve">1 </w:t>
      </w:r>
      <w:r w:rsidRPr="00BD5D3D">
        <w:rPr>
          <w:rFonts w:ascii="Times New Roman" w:hAnsi="Times New Roman" w:cs="Times New Roman"/>
          <w:sz w:val="24"/>
          <w:lang w:eastAsia="ru-RU"/>
        </w:rPr>
        <w:t>к приказу</w:t>
      </w:r>
      <w:bookmarkStart w:id="0" w:name="_GoBack"/>
      <w:bookmarkEnd w:id="0"/>
    </w:p>
    <w:p w:rsidR="00805932" w:rsidRPr="00BD5D3D" w:rsidRDefault="00805932" w:rsidP="00805932">
      <w:pPr>
        <w:pStyle w:val="aa"/>
        <w:ind w:right="-24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 xml:space="preserve">МУ «Управление образования </w:t>
      </w:r>
    </w:p>
    <w:p w:rsidR="00805932" w:rsidRPr="00BD5D3D" w:rsidRDefault="00805932" w:rsidP="00805932">
      <w:pPr>
        <w:pStyle w:val="aa"/>
        <w:ind w:right="-24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 xml:space="preserve">Курчалоевского </w:t>
      </w:r>
    </w:p>
    <w:p w:rsidR="00805932" w:rsidRPr="00BD5D3D" w:rsidRDefault="00805932" w:rsidP="00805932">
      <w:pPr>
        <w:pStyle w:val="aa"/>
        <w:ind w:right="-449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>муниципального района»</w:t>
      </w:r>
    </w:p>
    <w:p w:rsidR="00805932" w:rsidRPr="00BD5D3D" w:rsidRDefault="00216B2F" w:rsidP="00805932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№ 18/3</w:t>
      </w:r>
      <w:r w:rsidR="00805932" w:rsidRPr="00BD5D3D">
        <w:rPr>
          <w:rFonts w:ascii="Times New Roman" w:hAnsi="Times New Roman" w:cs="Times New Roman"/>
          <w:sz w:val="24"/>
          <w:lang w:eastAsia="ru-RU"/>
        </w:rPr>
        <w:t>-од от «</w:t>
      </w:r>
      <w:r>
        <w:rPr>
          <w:rFonts w:ascii="Times New Roman" w:hAnsi="Times New Roman" w:cs="Times New Roman"/>
          <w:sz w:val="24"/>
          <w:lang w:eastAsia="ru-RU"/>
        </w:rPr>
        <w:t>31</w:t>
      </w:r>
      <w:r w:rsidR="00805932" w:rsidRPr="00BD5D3D">
        <w:rPr>
          <w:rFonts w:ascii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lang w:eastAsia="ru-RU"/>
        </w:rPr>
        <w:t>января</w:t>
      </w:r>
      <w:r w:rsidR="00805932" w:rsidRPr="00BD5D3D">
        <w:rPr>
          <w:rFonts w:ascii="Times New Roman" w:hAnsi="Times New Roman" w:cs="Times New Roman"/>
          <w:sz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="00805932" w:rsidRPr="00BD5D3D">
        <w:rPr>
          <w:rFonts w:ascii="Times New Roman" w:hAnsi="Times New Roman" w:cs="Times New Roman"/>
          <w:sz w:val="24"/>
          <w:lang w:eastAsia="ru-RU"/>
        </w:rPr>
        <w:t>г.</w:t>
      </w:r>
    </w:p>
    <w:p w:rsidR="00A94641" w:rsidRPr="00A94641" w:rsidRDefault="00A94641" w:rsidP="004B3D82">
      <w:pPr>
        <w:pStyle w:val="1"/>
        <w:shd w:val="clear" w:color="auto" w:fill="auto"/>
        <w:spacing w:after="0" w:line="276" w:lineRule="auto"/>
        <w:rPr>
          <w:sz w:val="24"/>
        </w:rPr>
      </w:pPr>
    </w:p>
    <w:p w:rsidR="00114003" w:rsidRPr="003845CC" w:rsidRDefault="00114003" w:rsidP="00114003">
      <w:pPr>
        <w:jc w:val="center"/>
        <w:outlineLvl w:val="0"/>
        <w:rPr>
          <w:b/>
          <w:kern w:val="36"/>
          <w:sz w:val="28"/>
          <w:szCs w:val="28"/>
        </w:rPr>
      </w:pPr>
      <w:r w:rsidRPr="003845CC">
        <w:rPr>
          <w:b/>
          <w:kern w:val="36"/>
          <w:sz w:val="28"/>
          <w:szCs w:val="28"/>
        </w:rPr>
        <w:t>ПОЛОЖЕНИЕ</w:t>
      </w:r>
    </w:p>
    <w:p w:rsidR="00114003" w:rsidRDefault="00114003" w:rsidP="00114003">
      <w:pPr>
        <w:jc w:val="center"/>
        <w:outlineLvl w:val="0"/>
        <w:rPr>
          <w:kern w:val="36"/>
          <w:sz w:val="28"/>
          <w:szCs w:val="28"/>
        </w:rPr>
      </w:pPr>
      <w:r w:rsidRPr="00C46A1A">
        <w:rPr>
          <w:kern w:val="36"/>
          <w:sz w:val="28"/>
          <w:szCs w:val="28"/>
        </w:rPr>
        <w:t xml:space="preserve">о </w:t>
      </w:r>
      <w:r>
        <w:rPr>
          <w:kern w:val="36"/>
          <w:sz w:val="28"/>
          <w:szCs w:val="28"/>
        </w:rPr>
        <w:t>Координационной</w:t>
      </w:r>
      <w:r w:rsidRPr="00C46A1A">
        <w:rPr>
          <w:kern w:val="36"/>
          <w:sz w:val="28"/>
          <w:szCs w:val="28"/>
        </w:rPr>
        <w:t xml:space="preserve"> группе по переходу н</w:t>
      </w:r>
      <w:r>
        <w:rPr>
          <w:kern w:val="36"/>
          <w:sz w:val="28"/>
          <w:szCs w:val="28"/>
        </w:rPr>
        <w:t>а обучение по обновленным              ФГОС НОО и ООО МУ "Управления образования Курчалоевского муниципального района"</w:t>
      </w:r>
    </w:p>
    <w:p w:rsidR="00114003" w:rsidRPr="00C46A1A" w:rsidRDefault="00114003" w:rsidP="00114003">
      <w:pPr>
        <w:jc w:val="center"/>
        <w:outlineLvl w:val="0"/>
        <w:rPr>
          <w:kern w:val="36"/>
          <w:sz w:val="28"/>
          <w:szCs w:val="28"/>
        </w:rPr>
      </w:pP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>1. Общие положения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1.1. </w:t>
      </w:r>
      <w:r w:rsidRPr="00C46A1A">
        <w:rPr>
          <w:b/>
          <w:sz w:val="28"/>
          <w:szCs w:val="28"/>
        </w:rPr>
        <w:t>Настоящее</w:t>
      </w:r>
      <w:r w:rsidRPr="00C46A1A">
        <w:rPr>
          <w:sz w:val="28"/>
          <w:szCs w:val="28"/>
        </w:rPr>
        <w:t> </w:t>
      </w:r>
      <w:r w:rsidRPr="00C46A1A">
        <w:rPr>
          <w:b/>
          <w:bCs/>
          <w:sz w:val="28"/>
          <w:szCs w:val="28"/>
        </w:rPr>
        <w:t xml:space="preserve">Положение о </w:t>
      </w:r>
      <w:r>
        <w:rPr>
          <w:b/>
          <w:bCs/>
          <w:sz w:val="28"/>
          <w:szCs w:val="28"/>
        </w:rPr>
        <w:t>Координационной</w:t>
      </w:r>
      <w:r w:rsidRPr="00C46A1A">
        <w:rPr>
          <w:b/>
          <w:bCs/>
          <w:sz w:val="28"/>
          <w:szCs w:val="28"/>
        </w:rPr>
        <w:t xml:space="preserve"> группе по обеспечению перехода на обучение по новым Федеральным государственным образовательным стандартам начального общего и основного общего образования в школе</w:t>
      </w:r>
      <w:r w:rsidRPr="00C46A1A">
        <w:rPr>
          <w:sz w:val="28"/>
          <w:szCs w:val="28"/>
        </w:rPr>
        <w:t xml:space="preserve"> (ФГОС НОО и ООО) разработано в соответствии с Федеральным законом №273-ФЗ от 259.12.2012 года «Об образовании в Российской Федерации» с изменениями на 30.12.2021 года, Приказом Министерства просвещения Российской Федерации от 31.05.2021 года №286 и №287 «Об утверждении Федерального государственного образовательного стандарта начального общего и основного общего образования,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1.2. Данное Положение о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группе по обеспечению перехода на обучение по новым Федеральным государственным образовательным стандартам начального общего и основного общего образования в образовательной организации (далее – ФГОС НОО и ФГОС ООО) определяет цели и задачи деятельности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группы, представляет функции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группы, а также регламентирует организацию и порядок работы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к введению обновленных ФГОС начального общего и основного общего образования, обозначает права и ответственность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1.3.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группа по внедрению нового Федерального государственного образовательного стандарта (далее – Рабочая группа) является коллегиальным органом, созданным для разработки плана перехода на обучение по новым ФГОС начального общего и основного общего образования в образовательной организации, а также для обеспечения взаимодействия между муниципальными органами, органами местного самоуправления, общественными организациями. 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1.4.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группа по введению Федерального государственного образовательного стандарта начального и основного общего образования создается для изучения и рассмотрения следующих вопросов: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организационно-правовое обеспечение внедрения ФГОС НОО и ФГОС ООО;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методическое обеспечение внедрения ФГОС НОО и ФГОС ООО;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lastRenderedPageBreak/>
        <w:t>мониторинговое сопровождение внедрения ФГОС НОО и ФГОС ООО;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кадровые условия внедрения ФГОС НОО и ФГОС ООО;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финансовые и материально-технические условия внедрения ФГОС НОО и ФГОС ООО;</w:t>
      </w:r>
    </w:p>
    <w:p w:rsidR="00114003" w:rsidRPr="00C46A1A" w:rsidRDefault="00114003" w:rsidP="00114003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информационное обеспечение внедрения ФГОС НОО и ФГОС ООО.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1.5. </w:t>
      </w:r>
      <w:r>
        <w:rPr>
          <w:sz w:val="28"/>
          <w:szCs w:val="28"/>
        </w:rPr>
        <w:t>Координационная</w:t>
      </w:r>
      <w:r w:rsidRPr="00C46A1A">
        <w:rPr>
          <w:sz w:val="28"/>
          <w:szCs w:val="28"/>
        </w:rPr>
        <w:t xml:space="preserve"> группа в своей деятельности руководствуется действующим законодательством Российской Федерации, приказами Министерства просвещения Российской Федерации, регламентирующими утверждение и введение в действие федеральных государственных образовательных стандартов, а также настоящим Положением. </w:t>
      </w: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 xml:space="preserve">2. Цель и задачи деятельности </w:t>
      </w:r>
      <w:r>
        <w:rPr>
          <w:b/>
          <w:bCs/>
          <w:sz w:val="28"/>
          <w:szCs w:val="28"/>
        </w:rPr>
        <w:t>Координационной</w:t>
      </w:r>
      <w:r w:rsidRPr="00C46A1A">
        <w:rPr>
          <w:b/>
          <w:bCs/>
          <w:sz w:val="28"/>
          <w:szCs w:val="28"/>
        </w:rPr>
        <w:t xml:space="preserve"> группы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2.1. Целью деятельности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является координация деятельности общеобразовательных организаций по созданию нормативных, правовых, организационных, методических, информационных условий введения в образовательную деятельность обновленных Федеральных государственных образовательных стандартов начального общего образования и основного общего образования. 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2.2. Основными задачами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являются: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реализация единых подходов в вопросах введения в образовательную деятельность ФГОС НОО и ФГОС ООО на муниципальном уровне;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создание системы методической, консультативной, информационной поддержки всех участников образовательной деятельности в условиях постепенного перехода на обучение по обновленным ФГОС НОО и ФГОС ООО;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проведение мониторинга уровня готовности образовательной организации к введению ФГОС-2021;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обеспечение взаимодействия образовательной организации с учреждениями дополнительного образования;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совершенствование финансово-экономического механизма обеспечения деятельности школы в условиях введения ФГОС-2021;</w:t>
      </w:r>
    </w:p>
    <w:p w:rsidR="00114003" w:rsidRPr="00C46A1A" w:rsidRDefault="00114003" w:rsidP="00114003">
      <w:pPr>
        <w:numPr>
          <w:ilvl w:val="0"/>
          <w:numId w:val="10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организовать повышение квалификации руководителей образовательной организации, учителей начальных классов и учителей-предметников по вопросам введения и реализации ФГОС НОО и ФГОС ООО.</w:t>
      </w: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 xml:space="preserve">3. Функции </w:t>
      </w:r>
      <w:r w:rsidRPr="003857CA">
        <w:rPr>
          <w:b/>
          <w:sz w:val="28"/>
          <w:szCs w:val="28"/>
        </w:rPr>
        <w:t>Координационной</w:t>
      </w:r>
      <w:r w:rsidRPr="00C46A1A">
        <w:rPr>
          <w:b/>
          <w:bCs/>
          <w:sz w:val="28"/>
          <w:szCs w:val="28"/>
        </w:rPr>
        <w:t xml:space="preserve"> группы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3.1. В условиях компетенции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группа выполняет следующие функции: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организует мероприятия по обеспечению введения ФГОС НОО и ФГОС ООО на муниципальном уровне;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обеспечивает нормативно-правовое, организационное, кадровое, методическое, информационное сопровождение муниципальных общеобразовательных организаций в процессе введения ФГОС НОО и ФГОС ООО;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координирует деятельность педагогов 1–4-х, 5–9-х классов, внутренней системы оценки качества образования по основным направлениям деятельности;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lastRenderedPageBreak/>
        <w:t>определяет механизм разработки и реализации основных образовательных программ начального и основного общего образования.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анализирует и обобщает результаты введения ФГОС НОО и ФГОС ООО на муниципальном уровне;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выполняет отбор традиционных, разработку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обеспечивает размещение материалов по вопросам введения ФГОС НОО и ФГОС ООО на официальном сайте </w:t>
      </w:r>
      <w:r>
        <w:rPr>
          <w:sz w:val="28"/>
          <w:szCs w:val="28"/>
        </w:rPr>
        <w:t>Управления образования</w:t>
      </w:r>
      <w:r w:rsidRPr="00C46A1A">
        <w:rPr>
          <w:sz w:val="28"/>
          <w:szCs w:val="28"/>
        </w:rPr>
        <w:t>;</w:t>
      </w:r>
    </w:p>
    <w:p w:rsidR="00114003" w:rsidRPr="00C46A1A" w:rsidRDefault="00114003" w:rsidP="00114003">
      <w:pPr>
        <w:numPr>
          <w:ilvl w:val="0"/>
          <w:numId w:val="11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обеспечивает информирование общественности через средства массовой информации о действиях и процедурах введения ФГОС НОО и ФГОС ООО.</w:t>
      </w: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 xml:space="preserve">4. Организация и порядок работы </w:t>
      </w:r>
      <w:r w:rsidRPr="003857CA">
        <w:rPr>
          <w:b/>
          <w:sz w:val="28"/>
          <w:szCs w:val="28"/>
        </w:rPr>
        <w:t>Координационной</w:t>
      </w:r>
      <w:r w:rsidRPr="00C46A1A">
        <w:rPr>
          <w:b/>
          <w:bCs/>
          <w:sz w:val="28"/>
          <w:szCs w:val="28"/>
        </w:rPr>
        <w:t xml:space="preserve"> группы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4.1. В состав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входят: руководитель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(председатель), секретарь и члены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группы, которые принимают участие в её работе.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4.2. Приказом </w:t>
      </w:r>
      <w:r>
        <w:rPr>
          <w:sz w:val="28"/>
          <w:szCs w:val="28"/>
        </w:rPr>
        <w:t>начальника</w:t>
      </w:r>
      <w:r w:rsidRPr="00C46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Pr="00C46A1A">
        <w:rPr>
          <w:sz w:val="28"/>
          <w:szCs w:val="28"/>
        </w:rPr>
        <w:t xml:space="preserve">утверждается состав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4.3.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группа действует на период введения в школе обновленных ФГОС НОО и ФГОС ООО.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4.4. Деятельность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осуществляется по плану введения в школе ФГОС-2021, утвержденному директором образовательной организации, а также плану, принятому на первом заседании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и утвержденному председателем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4.5. Заседание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проводится по мере необходимости, но не реже одного раза в квартал. В случае необходимости могут проводиться внеочередные заседания.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4.6. Заседание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считается правомочным, если на нем присутствовало не менее 2/3 списочного состава членов Координационного совета.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4.7. Заседания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являются открытыми.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4.8. Решения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принимаются большинством голосов и оформляются протоколами. Протоколы заседаний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ведет секретарь группы, избранный на первом заседании группы. Протоколы заседаний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оформляются в соответствии с общими требованиями к оформлению деловой документации. 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4.9. Решения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группы, принимаемые в соответствии с его компетенцией, имеют рекомендательный характер.</w:t>
      </w: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 xml:space="preserve">5. Права и ответственность </w:t>
      </w:r>
      <w:r w:rsidRPr="00643C38">
        <w:rPr>
          <w:b/>
          <w:sz w:val="28"/>
          <w:szCs w:val="28"/>
        </w:rPr>
        <w:t>Координационной</w:t>
      </w:r>
      <w:r w:rsidRPr="00C46A1A">
        <w:rPr>
          <w:b/>
          <w:bCs/>
          <w:sz w:val="28"/>
          <w:szCs w:val="28"/>
        </w:rPr>
        <w:t xml:space="preserve"> группы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>5.1. </w:t>
      </w:r>
      <w:r>
        <w:rPr>
          <w:sz w:val="28"/>
          <w:szCs w:val="28"/>
        </w:rPr>
        <w:t>Координационная</w:t>
      </w:r>
      <w:r w:rsidRPr="00C46A1A">
        <w:rPr>
          <w:sz w:val="28"/>
          <w:szCs w:val="28"/>
        </w:rPr>
        <w:t xml:space="preserve"> группа имеет право:</w:t>
      </w:r>
    </w:p>
    <w:p w:rsidR="00114003" w:rsidRPr="00C46A1A" w:rsidRDefault="00114003" w:rsidP="00114003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осуществлять работу по плану, утвержденному председателем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группы, вносить в него необходимые дополнения и изменения;</w:t>
      </w:r>
    </w:p>
    <w:p w:rsidR="00114003" w:rsidRPr="00C46A1A" w:rsidRDefault="00114003" w:rsidP="00114003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у работников образовательных организаций</w:t>
      </w:r>
      <w:r w:rsidRPr="00C46A1A">
        <w:rPr>
          <w:sz w:val="28"/>
          <w:szCs w:val="28"/>
        </w:rPr>
        <w:t xml:space="preserve"> необходимую информацию;</w:t>
      </w:r>
    </w:p>
    <w:p w:rsidR="00114003" w:rsidRPr="00C46A1A" w:rsidRDefault="00114003" w:rsidP="00114003">
      <w:pPr>
        <w:numPr>
          <w:ilvl w:val="0"/>
          <w:numId w:val="12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lastRenderedPageBreak/>
        <w:t xml:space="preserve">при необходимости приглашать на заседания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группы представителей общественных организаций, Совета родителей, Совета обучающихся и других организаций;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>5.2. </w:t>
      </w:r>
      <w:r>
        <w:rPr>
          <w:sz w:val="28"/>
          <w:szCs w:val="28"/>
        </w:rPr>
        <w:t>Координационная</w:t>
      </w:r>
      <w:r w:rsidRPr="00C46A1A">
        <w:rPr>
          <w:sz w:val="28"/>
          <w:szCs w:val="28"/>
        </w:rPr>
        <w:t xml:space="preserve"> группа несет ответственность:</w:t>
      </w:r>
    </w:p>
    <w:p w:rsidR="00114003" w:rsidRPr="00C46A1A" w:rsidRDefault="00114003" w:rsidP="00114003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за</w:t>
      </w:r>
      <w:r>
        <w:rPr>
          <w:sz w:val="28"/>
          <w:szCs w:val="28"/>
        </w:rPr>
        <w:t xml:space="preserve"> выполнение плана работы в срок</w:t>
      </w:r>
      <w:r w:rsidRPr="00C46A1A">
        <w:rPr>
          <w:sz w:val="28"/>
          <w:szCs w:val="28"/>
        </w:rPr>
        <w:t>;</w:t>
      </w:r>
    </w:p>
    <w:p w:rsidR="00114003" w:rsidRPr="00C46A1A" w:rsidRDefault="00114003" w:rsidP="00114003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</w:t>
      </w:r>
    </w:p>
    <w:p w:rsidR="00114003" w:rsidRPr="00C46A1A" w:rsidRDefault="00114003" w:rsidP="00114003">
      <w:pPr>
        <w:numPr>
          <w:ilvl w:val="0"/>
          <w:numId w:val="13"/>
        </w:numPr>
        <w:ind w:left="0"/>
        <w:jc w:val="both"/>
        <w:rPr>
          <w:sz w:val="28"/>
          <w:szCs w:val="28"/>
        </w:rPr>
      </w:pPr>
      <w:r w:rsidRPr="00C46A1A">
        <w:rPr>
          <w:sz w:val="28"/>
          <w:szCs w:val="28"/>
        </w:rPr>
        <w:t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образования.</w:t>
      </w:r>
    </w:p>
    <w:p w:rsidR="00114003" w:rsidRPr="00C46A1A" w:rsidRDefault="00114003" w:rsidP="00114003">
      <w:pPr>
        <w:jc w:val="both"/>
        <w:outlineLvl w:val="2"/>
        <w:rPr>
          <w:b/>
          <w:bCs/>
          <w:sz w:val="28"/>
          <w:szCs w:val="28"/>
        </w:rPr>
      </w:pPr>
      <w:r w:rsidRPr="00C46A1A">
        <w:rPr>
          <w:b/>
          <w:bCs/>
          <w:sz w:val="28"/>
          <w:szCs w:val="28"/>
        </w:rPr>
        <w:t>6. Заключительные положения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>6.1. Настоящее </w:t>
      </w:r>
      <w:r w:rsidRPr="00C46A1A">
        <w:rPr>
          <w:i/>
          <w:iCs/>
          <w:sz w:val="28"/>
          <w:szCs w:val="28"/>
        </w:rPr>
        <w:t xml:space="preserve">Положение о </w:t>
      </w:r>
      <w:r w:rsidRPr="00D446A0">
        <w:rPr>
          <w:i/>
          <w:sz w:val="28"/>
          <w:szCs w:val="28"/>
        </w:rPr>
        <w:t>Координационной</w:t>
      </w:r>
      <w:r w:rsidRPr="00C46A1A">
        <w:rPr>
          <w:i/>
          <w:iCs/>
          <w:sz w:val="28"/>
          <w:szCs w:val="28"/>
        </w:rPr>
        <w:t xml:space="preserve"> группе по обеспечению перехода на обучение по новым ФГОС НОО и ООО</w:t>
      </w:r>
      <w:r w:rsidRPr="00C46A1A">
        <w:rPr>
          <w:sz w:val="28"/>
          <w:szCs w:val="28"/>
        </w:rPr>
        <w:t xml:space="preserve"> является локальным нормативным актом </w:t>
      </w:r>
      <w:r>
        <w:rPr>
          <w:sz w:val="28"/>
          <w:szCs w:val="28"/>
        </w:rPr>
        <w:t xml:space="preserve">Управления образования, принимается </w:t>
      </w:r>
      <w:r w:rsidRPr="00C46A1A">
        <w:rPr>
          <w:sz w:val="28"/>
          <w:szCs w:val="28"/>
        </w:rPr>
        <w:t xml:space="preserve">и утверждается (либо вводится в действие) приказом </w:t>
      </w:r>
      <w:r>
        <w:rPr>
          <w:sz w:val="28"/>
          <w:szCs w:val="28"/>
        </w:rPr>
        <w:t>начальника Управления образования</w:t>
      </w:r>
      <w:r w:rsidRPr="00C46A1A">
        <w:rPr>
          <w:sz w:val="28"/>
          <w:szCs w:val="28"/>
        </w:rPr>
        <w:t xml:space="preserve">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14003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 xml:space="preserve">6.3. Положение о </w:t>
      </w:r>
      <w:r>
        <w:rPr>
          <w:sz w:val="28"/>
          <w:szCs w:val="28"/>
        </w:rPr>
        <w:t>Координационной</w:t>
      </w:r>
      <w:r w:rsidRPr="00C46A1A">
        <w:rPr>
          <w:sz w:val="28"/>
          <w:szCs w:val="28"/>
        </w:rPr>
        <w:t xml:space="preserve"> группе по обеспечению перехода на обучение по новым ФГОС НОО и ФГОС ООО в образовательной организации 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  <w:r w:rsidRPr="00C46A1A">
        <w:rPr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14003" w:rsidRPr="00C46A1A" w:rsidRDefault="00114003" w:rsidP="00114003">
      <w:pPr>
        <w:jc w:val="both"/>
        <w:rPr>
          <w:sz w:val="28"/>
          <w:szCs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114003" w:rsidRDefault="00114003" w:rsidP="00F072D8">
      <w:pPr>
        <w:jc w:val="both"/>
        <w:rPr>
          <w:color w:val="000000"/>
          <w:sz w:val="28"/>
        </w:rPr>
      </w:pPr>
    </w:p>
    <w:p w:rsidR="00114003" w:rsidRDefault="00114003" w:rsidP="00F072D8">
      <w:pPr>
        <w:jc w:val="both"/>
        <w:rPr>
          <w:color w:val="000000"/>
          <w:sz w:val="28"/>
        </w:rPr>
      </w:pPr>
    </w:p>
    <w:p w:rsidR="00114003" w:rsidRDefault="00114003" w:rsidP="00F072D8">
      <w:pPr>
        <w:jc w:val="both"/>
        <w:rPr>
          <w:color w:val="000000"/>
          <w:sz w:val="28"/>
        </w:rPr>
      </w:pPr>
    </w:p>
    <w:p w:rsidR="00114003" w:rsidRDefault="00114003" w:rsidP="00F072D8">
      <w:pPr>
        <w:jc w:val="both"/>
        <w:rPr>
          <w:color w:val="000000"/>
          <w:sz w:val="28"/>
        </w:rPr>
      </w:pPr>
    </w:p>
    <w:p w:rsidR="00114003" w:rsidRDefault="00114003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BD5D3D" w:rsidRDefault="00BD5D3D" w:rsidP="00F072D8">
      <w:pPr>
        <w:jc w:val="both"/>
        <w:rPr>
          <w:color w:val="000000"/>
          <w:sz w:val="28"/>
        </w:rPr>
      </w:pPr>
    </w:p>
    <w:p w:rsidR="00216B2F" w:rsidRPr="00BD5D3D" w:rsidRDefault="00216B2F" w:rsidP="00216B2F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lang w:eastAsia="ru-RU"/>
        </w:rPr>
        <w:t xml:space="preserve">2 </w:t>
      </w:r>
      <w:r w:rsidRPr="00BD5D3D">
        <w:rPr>
          <w:rFonts w:ascii="Times New Roman" w:hAnsi="Times New Roman" w:cs="Times New Roman"/>
          <w:sz w:val="24"/>
          <w:lang w:eastAsia="ru-RU"/>
        </w:rPr>
        <w:t>к приказу</w:t>
      </w:r>
    </w:p>
    <w:p w:rsidR="00216B2F" w:rsidRPr="00BD5D3D" w:rsidRDefault="00216B2F" w:rsidP="00216B2F">
      <w:pPr>
        <w:pStyle w:val="aa"/>
        <w:ind w:right="-24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 xml:space="preserve">МУ «Управление образования </w:t>
      </w:r>
    </w:p>
    <w:p w:rsidR="00216B2F" w:rsidRPr="00BD5D3D" w:rsidRDefault="00216B2F" w:rsidP="00216B2F">
      <w:pPr>
        <w:pStyle w:val="aa"/>
        <w:ind w:right="-24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 xml:space="preserve">Курчалоевского </w:t>
      </w:r>
    </w:p>
    <w:p w:rsidR="00216B2F" w:rsidRPr="00BD5D3D" w:rsidRDefault="00216B2F" w:rsidP="00216B2F">
      <w:pPr>
        <w:pStyle w:val="aa"/>
        <w:ind w:right="-449" w:firstLine="6521"/>
        <w:rPr>
          <w:rFonts w:ascii="Times New Roman" w:hAnsi="Times New Roman" w:cs="Times New Roman"/>
          <w:sz w:val="24"/>
          <w:lang w:eastAsia="ru-RU"/>
        </w:rPr>
      </w:pPr>
      <w:r w:rsidRPr="00BD5D3D">
        <w:rPr>
          <w:rFonts w:ascii="Times New Roman" w:hAnsi="Times New Roman" w:cs="Times New Roman"/>
          <w:sz w:val="24"/>
          <w:lang w:eastAsia="ru-RU"/>
        </w:rPr>
        <w:t>муниципального района»</w:t>
      </w:r>
    </w:p>
    <w:p w:rsidR="00216B2F" w:rsidRPr="00BD5D3D" w:rsidRDefault="00216B2F" w:rsidP="00216B2F">
      <w:pPr>
        <w:pStyle w:val="aa"/>
        <w:ind w:right="-456" w:firstLine="652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№ 18/3</w:t>
      </w:r>
      <w:r w:rsidRPr="00BD5D3D">
        <w:rPr>
          <w:rFonts w:ascii="Times New Roman" w:hAnsi="Times New Roman" w:cs="Times New Roman"/>
          <w:sz w:val="24"/>
          <w:lang w:eastAsia="ru-RU"/>
        </w:rPr>
        <w:t>-од от «</w:t>
      </w:r>
      <w:r>
        <w:rPr>
          <w:rFonts w:ascii="Times New Roman" w:hAnsi="Times New Roman" w:cs="Times New Roman"/>
          <w:sz w:val="24"/>
          <w:lang w:eastAsia="ru-RU"/>
        </w:rPr>
        <w:t>31</w:t>
      </w:r>
      <w:r w:rsidRPr="00BD5D3D">
        <w:rPr>
          <w:rFonts w:ascii="Times New Roman" w:hAnsi="Times New Roman" w:cs="Times New Roman"/>
          <w:sz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lang w:eastAsia="ru-RU"/>
        </w:rPr>
        <w:t>января</w:t>
      </w:r>
      <w:r w:rsidRPr="00BD5D3D">
        <w:rPr>
          <w:rFonts w:ascii="Times New Roman" w:hAnsi="Times New Roman" w:cs="Times New Roman"/>
          <w:sz w:val="24"/>
          <w:lang w:eastAsia="ru-RU"/>
        </w:rPr>
        <w:t xml:space="preserve"> 202</w:t>
      </w:r>
      <w:r>
        <w:rPr>
          <w:rFonts w:ascii="Times New Roman" w:hAnsi="Times New Roman" w:cs="Times New Roman"/>
          <w:sz w:val="24"/>
          <w:lang w:eastAsia="ru-RU"/>
        </w:rPr>
        <w:t>2</w:t>
      </w:r>
      <w:r w:rsidRPr="00BD5D3D">
        <w:rPr>
          <w:rFonts w:ascii="Times New Roman" w:hAnsi="Times New Roman" w:cs="Times New Roman"/>
          <w:sz w:val="24"/>
          <w:lang w:eastAsia="ru-RU"/>
        </w:rPr>
        <w:t>г.</w:t>
      </w:r>
    </w:p>
    <w:p w:rsidR="00114003" w:rsidRPr="004B3D82" w:rsidRDefault="00114003" w:rsidP="00114003">
      <w:pPr>
        <w:pStyle w:val="1"/>
        <w:shd w:val="clear" w:color="auto" w:fill="auto"/>
        <w:spacing w:after="0" w:line="276" w:lineRule="auto"/>
        <w:rPr>
          <w:b/>
          <w:sz w:val="32"/>
        </w:rPr>
      </w:pPr>
      <w:r w:rsidRPr="004B3D82">
        <w:rPr>
          <w:b/>
          <w:sz w:val="32"/>
        </w:rPr>
        <w:t xml:space="preserve">План </w:t>
      </w:r>
    </w:p>
    <w:p w:rsidR="00114003" w:rsidRPr="004B3D82" w:rsidRDefault="00114003" w:rsidP="00114003">
      <w:pPr>
        <w:pStyle w:val="1"/>
        <w:shd w:val="clear" w:color="auto" w:fill="auto"/>
        <w:spacing w:after="0" w:line="276" w:lineRule="auto"/>
        <w:rPr>
          <w:b/>
          <w:sz w:val="28"/>
        </w:rPr>
      </w:pPr>
      <w:r w:rsidRPr="004B3D82">
        <w:rPr>
          <w:b/>
          <w:sz w:val="28"/>
        </w:rPr>
        <w:t xml:space="preserve">работы Координационной группы МУ "Управления образования Курчалоевского муниципального </w:t>
      </w:r>
    </w:p>
    <w:p w:rsidR="00114003" w:rsidRDefault="00114003" w:rsidP="00114003">
      <w:pPr>
        <w:jc w:val="both"/>
        <w:rPr>
          <w:color w:val="000000"/>
          <w:sz w:val="28"/>
        </w:rPr>
      </w:pPr>
    </w:p>
    <w:tbl>
      <w:tblPr>
        <w:tblStyle w:val="a5"/>
        <w:tblW w:w="10273" w:type="dxa"/>
        <w:jc w:val="center"/>
        <w:tblLook w:val="04A0" w:firstRow="1" w:lastRow="0" w:firstColumn="1" w:lastColumn="0" w:noHBand="0" w:noVBand="1"/>
      </w:tblPr>
      <w:tblGrid>
        <w:gridCol w:w="5746"/>
        <w:gridCol w:w="1995"/>
        <w:gridCol w:w="2532"/>
      </w:tblGrid>
      <w:tr w:rsidR="00114003" w:rsidRPr="00C47296" w:rsidTr="007673A3">
        <w:trPr>
          <w:jc w:val="center"/>
        </w:trPr>
        <w:tc>
          <w:tcPr>
            <w:tcW w:w="5746" w:type="dxa"/>
          </w:tcPr>
          <w:p w:rsidR="00114003" w:rsidRPr="00640E93" w:rsidRDefault="00114003" w:rsidP="007673A3">
            <w:pPr>
              <w:pStyle w:val="1"/>
              <w:shd w:val="clear" w:color="auto" w:fill="auto"/>
              <w:spacing w:after="0" w:line="210" w:lineRule="exact"/>
              <w:rPr>
                <w:b/>
                <w:sz w:val="24"/>
              </w:rPr>
            </w:pPr>
            <w:r w:rsidRPr="00640E93">
              <w:rPr>
                <w:rStyle w:val="105pt0pt"/>
                <w:b/>
                <w:sz w:val="24"/>
              </w:rPr>
              <w:t>Мероприятия</w:t>
            </w:r>
          </w:p>
        </w:tc>
        <w:tc>
          <w:tcPr>
            <w:tcW w:w="1995" w:type="dxa"/>
          </w:tcPr>
          <w:p w:rsidR="00114003" w:rsidRPr="00640E93" w:rsidRDefault="00114003" w:rsidP="007673A3">
            <w:pPr>
              <w:pStyle w:val="1"/>
              <w:shd w:val="clear" w:color="auto" w:fill="auto"/>
              <w:spacing w:after="0" w:line="269" w:lineRule="exact"/>
              <w:ind w:left="44"/>
              <w:rPr>
                <w:b/>
                <w:sz w:val="24"/>
              </w:rPr>
            </w:pPr>
            <w:r w:rsidRPr="00640E93">
              <w:rPr>
                <w:rStyle w:val="105pt0pt"/>
                <w:b/>
                <w:sz w:val="24"/>
              </w:rPr>
              <w:t>Сроки и место проведения</w:t>
            </w:r>
          </w:p>
        </w:tc>
        <w:tc>
          <w:tcPr>
            <w:tcW w:w="2532" w:type="dxa"/>
          </w:tcPr>
          <w:p w:rsidR="00114003" w:rsidRPr="00640E93" w:rsidRDefault="00114003" w:rsidP="007673A3">
            <w:pPr>
              <w:pStyle w:val="1"/>
              <w:shd w:val="clear" w:color="auto" w:fill="auto"/>
              <w:spacing w:after="0" w:line="210" w:lineRule="exact"/>
              <w:rPr>
                <w:b/>
                <w:sz w:val="24"/>
              </w:rPr>
            </w:pPr>
            <w:r w:rsidRPr="00640E93">
              <w:rPr>
                <w:rStyle w:val="105pt0pt"/>
                <w:b/>
                <w:sz w:val="24"/>
              </w:rPr>
              <w:t>Ответственные</w:t>
            </w:r>
          </w:p>
        </w:tc>
      </w:tr>
      <w:tr w:rsidR="00114003" w:rsidRPr="00C47296" w:rsidTr="007673A3">
        <w:trPr>
          <w:jc w:val="center"/>
        </w:trPr>
        <w:tc>
          <w:tcPr>
            <w:tcW w:w="5746" w:type="dxa"/>
          </w:tcPr>
          <w:p w:rsidR="00114003" w:rsidRPr="00C47296" w:rsidRDefault="00114003" w:rsidP="007673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Об утверждении плана работы</w:t>
            </w:r>
            <w:r>
              <w:rPr>
                <w:rStyle w:val="105pt0pt"/>
                <w:sz w:val="24"/>
              </w:rPr>
              <w:t xml:space="preserve"> Координационного совета на 2022-2023</w:t>
            </w:r>
            <w:r w:rsidRPr="00C47296">
              <w:rPr>
                <w:rStyle w:val="105pt0pt"/>
                <w:sz w:val="24"/>
              </w:rPr>
              <w:t xml:space="preserve"> уч.</w:t>
            </w:r>
            <w:r>
              <w:rPr>
                <w:rStyle w:val="105pt0pt"/>
                <w:sz w:val="24"/>
              </w:rPr>
              <w:t xml:space="preserve"> </w:t>
            </w:r>
            <w:r w:rsidRPr="00C47296">
              <w:rPr>
                <w:rStyle w:val="105pt0pt"/>
                <w:sz w:val="24"/>
              </w:rPr>
              <w:t>год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Об изменениях в ФГОС НОО и ООО.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 согласовании муниципального плана- графика меропр</w:t>
            </w:r>
            <w:r>
              <w:rPr>
                <w:rStyle w:val="105pt0pt"/>
                <w:sz w:val="24"/>
              </w:rPr>
              <w:t>иятий («дорожная карта») на 2022-2023</w:t>
            </w:r>
            <w:r w:rsidRPr="00C47296">
              <w:rPr>
                <w:rStyle w:val="105pt0pt"/>
                <w:sz w:val="24"/>
              </w:rPr>
              <w:t xml:space="preserve"> учебный год по обеспечению перехода на новые ФГОС НОО, ФГОС ООО в образовательных организациях </w:t>
            </w:r>
            <w:r>
              <w:rPr>
                <w:rStyle w:val="105pt0pt"/>
                <w:sz w:val="24"/>
              </w:rPr>
              <w:t xml:space="preserve">Курчалоевского муниципального </w:t>
            </w:r>
            <w:r w:rsidRPr="00C47296">
              <w:rPr>
                <w:rStyle w:val="105pt0pt"/>
                <w:sz w:val="24"/>
              </w:rPr>
              <w:t>района.</w:t>
            </w:r>
          </w:p>
        </w:tc>
        <w:tc>
          <w:tcPr>
            <w:tcW w:w="1995" w:type="dxa"/>
          </w:tcPr>
          <w:p w:rsidR="00114003" w:rsidRPr="00C47296" w:rsidRDefault="00114003" w:rsidP="007673A3">
            <w:pPr>
              <w:pStyle w:val="1"/>
              <w:shd w:val="clear" w:color="auto" w:fill="auto"/>
              <w:spacing w:after="0" w:line="283" w:lineRule="exact"/>
              <w:ind w:left="120"/>
              <w:rPr>
                <w:sz w:val="24"/>
              </w:rPr>
            </w:pPr>
            <w:r>
              <w:rPr>
                <w:rStyle w:val="105pt0pt"/>
                <w:sz w:val="24"/>
              </w:rPr>
              <w:t>Январь 2022</w:t>
            </w:r>
            <w:r w:rsidRPr="00C47296">
              <w:rPr>
                <w:rStyle w:val="105pt0pt"/>
                <w:sz w:val="24"/>
              </w:rPr>
              <w:t xml:space="preserve"> УО</w:t>
            </w:r>
          </w:p>
        </w:tc>
        <w:tc>
          <w:tcPr>
            <w:tcW w:w="2532" w:type="dxa"/>
          </w:tcPr>
          <w:p w:rsidR="00114003" w:rsidRDefault="00114003" w:rsidP="007673A3">
            <w:pPr>
              <w:pStyle w:val="1"/>
              <w:shd w:val="clear" w:color="auto" w:fill="auto"/>
              <w:spacing w:after="0" w:line="278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Халимов</w:t>
            </w:r>
            <w:proofErr w:type="spellEnd"/>
            <w:r>
              <w:rPr>
                <w:sz w:val="24"/>
              </w:rPr>
              <w:t xml:space="preserve"> А.М.</w:t>
            </w:r>
          </w:p>
          <w:p w:rsidR="00114003" w:rsidRPr="00C47296" w:rsidRDefault="00114003" w:rsidP="007673A3">
            <w:pPr>
              <w:pStyle w:val="1"/>
              <w:shd w:val="clear" w:color="auto" w:fill="auto"/>
              <w:spacing w:after="0" w:line="278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Муциева</w:t>
            </w:r>
            <w:proofErr w:type="spellEnd"/>
            <w:r>
              <w:rPr>
                <w:sz w:val="24"/>
              </w:rPr>
              <w:t xml:space="preserve"> З.С.</w:t>
            </w:r>
          </w:p>
        </w:tc>
      </w:tr>
      <w:tr w:rsidR="00114003" w:rsidRPr="00C47296" w:rsidTr="007673A3">
        <w:trPr>
          <w:jc w:val="center"/>
        </w:trPr>
        <w:tc>
          <w:tcPr>
            <w:tcW w:w="5746" w:type="dxa"/>
          </w:tcPr>
          <w:p w:rsidR="00114003" w:rsidRPr="00C47296" w:rsidRDefault="00114003" w:rsidP="007673A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672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 нормативно-правовой базе, обеспечивающей введение ФГОС НОО и ФГОС ООО в ОУ.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557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Об особенностях структуры и содержания ООП НОО и ООО.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 xml:space="preserve">Об участии педагогов </w:t>
            </w:r>
            <w:r>
              <w:rPr>
                <w:rStyle w:val="105pt0pt"/>
                <w:sz w:val="24"/>
              </w:rPr>
              <w:t>Курчалоевского</w:t>
            </w:r>
            <w:r w:rsidRPr="00C47296">
              <w:rPr>
                <w:rStyle w:val="105pt0pt"/>
                <w:sz w:val="24"/>
              </w:rPr>
              <w:t xml:space="preserve"> района в апробации примерных программ.</w:t>
            </w:r>
          </w:p>
        </w:tc>
        <w:tc>
          <w:tcPr>
            <w:tcW w:w="1995" w:type="dxa"/>
          </w:tcPr>
          <w:p w:rsidR="00114003" w:rsidRPr="00C47296" w:rsidRDefault="00114003" w:rsidP="007673A3">
            <w:pPr>
              <w:pStyle w:val="1"/>
              <w:shd w:val="clear" w:color="auto" w:fill="auto"/>
              <w:spacing w:after="0" w:line="283" w:lineRule="exact"/>
              <w:ind w:left="120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Январь 2022 УО</w:t>
            </w:r>
          </w:p>
        </w:tc>
        <w:tc>
          <w:tcPr>
            <w:tcW w:w="2532" w:type="dxa"/>
          </w:tcPr>
          <w:p w:rsidR="00114003" w:rsidRDefault="00114003" w:rsidP="007673A3">
            <w:pPr>
              <w:pStyle w:val="1"/>
              <w:shd w:val="clear" w:color="auto" w:fill="auto"/>
              <w:spacing w:before="360" w:after="0" w:line="210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Усаев</w:t>
            </w:r>
            <w:proofErr w:type="spellEnd"/>
            <w:r>
              <w:rPr>
                <w:sz w:val="24"/>
              </w:rPr>
              <w:t xml:space="preserve"> Ш.Б.</w:t>
            </w:r>
          </w:p>
          <w:p w:rsidR="00114003" w:rsidRPr="00C47296" w:rsidRDefault="00114003" w:rsidP="007673A3">
            <w:pPr>
              <w:pStyle w:val="1"/>
              <w:shd w:val="clear" w:color="auto" w:fill="auto"/>
              <w:spacing w:before="360" w:after="0" w:line="210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Абдулкадырова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114003" w:rsidRPr="00C47296" w:rsidTr="007673A3">
        <w:trPr>
          <w:jc w:val="center"/>
        </w:trPr>
        <w:tc>
          <w:tcPr>
            <w:tcW w:w="5746" w:type="dxa"/>
          </w:tcPr>
          <w:p w:rsidR="00114003" w:rsidRPr="00C47296" w:rsidRDefault="00114003" w:rsidP="007673A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725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 программе формирования универсальных учебных действий НОО и ООО.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jc w:val="both"/>
              <w:rPr>
                <w:sz w:val="24"/>
              </w:rPr>
            </w:pPr>
            <w:r>
              <w:rPr>
                <w:rStyle w:val="105pt0pt"/>
                <w:sz w:val="24"/>
              </w:rPr>
              <w:t>О планируе</w:t>
            </w:r>
            <w:r w:rsidRPr="00C47296">
              <w:rPr>
                <w:rStyle w:val="105pt0pt"/>
                <w:sz w:val="24"/>
              </w:rPr>
              <w:t>мых результатах освоения обучающимися ООП НОО и ООО.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18"/>
              </w:tabs>
              <w:spacing w:after="0" w:line="274" w:lineRule="exact"/>
              <w:jc w:val="both"/>
              <w:rPr>
                <w:sz w:val="24"/>
              </w:rPr>
            </w:pPr>
            <w:r>
              <w:rPr>
                <w:rStyle w:val="105pt0pt"/>
                <w:sz w:val="24"/>
              </w:rPr>
              <w:t>О сис</w:t>
            </w:r>
            <w:r w:rsidRPr="00C47296">
              <w:rPr>
                <w:rStyle w:val="105pt0pt"/>
                <w:sz w:val="24"/>
              </w:rPr>
              <w:t>теме оценки достижения планируемых результатов освоения ООП НОО и ООО.</w:t>
            </w:r>
          </w:p>
          <w:p w:rsidR="00114003" w:rsidRPr="00C47296" w:rsidRDefault="00114003" w:rsidP="007673A3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jc w:val="both"/>
              <w:rPr>
                <w:sz w:val="24"/>
              </w:rPr>
            </w:pPr>
            <w:r w:rsidRPr="00C47296">
              <w:rPr>
                <w:rStyle w:val="105pt0pt"/>
                <w:sz w:val="24"/>
              </w:rPr>
              <w:t>О реализации программы воспитания в условиях введения новых ФГОС.</w:t>
            </w:r>
          </w:p>
        </w:tc>
        <w:tc>
          <w:tcPr>
            <w:tcW w:w="1995" w:type="dxa"/>
          </w:tcPr>
          <w:p w:rsidR="00114003" w:rsidRPr="00C47296" w:rsidRDefault="00114003" w:rsidP="007673A3">
            <w:pPr>
              <w:pStyle w:val="1"/>
              <w:shd w:val="clear" w:color="auto" w:fill="auto"/>
              <w:spacing w:after="0" w:line="278" w:lineRule="exact"/>
              <w:ind w:left="120"/>
              <w:rPr>
                <w:sz w:val="24"/>
              </w:rPr>
            </w:pPr>
            <w:r>
              <w:rPr>
                <w:rStyle w:val="105pt0pt"/>
                <w:sz w:val="24"/>
              </w:rPr>
              <w:t>Март, Апрель 2023</w:t>
            </w:r>
            <w:r w:rsidRPr="00C47296">
              <w:rPr>
                <w:rStyle w:val="105pt0pt"/>
                <w:sz w:val="24"/>
              </w:rPr>
              <w:t xml:space="preserve"> УО</w:t>
            </w:r>
          </w:p>
        </w:tc>
        <w:tc>
          <w:tcPr>
            <w:tcW w:w="2532" w:type="dxa"/>
          </w:tcPr>
          <w:p w:rsidR="00114003" w:rsidRDefault="00114003" w:rsidP="007673A3">
            <w:pPr>
              <w:pStyle w:val="1"/>
              <w:shd w:val="clear" w:color="auto" w:fill="auto"/>
              <w:spacing w:after="0" w:line="274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Муциева</w:t>
            </w:r>
            <w:proofErr w:type="spellEnd"/>
            <w:r>
              <w:rPr>
                <w:sz w:val="24"/>
              </w:rPr>
              <w:t xml:space="preserve"> З.С.</w:t>
            </w:r>
          </w:p>
          <w:p w:rsidR="00114003" w:rsidRDefault="00114003" w:rsidP="007673A3">
            <w:pPr>
              <w:pStyle w:val="1"/>
              <w:shd w:val="clear" w:color="auto" w:fill="auto"/>
              <w:spacing w:after="0" w:line="274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Микиева</w:t>
            </w:r>
            <w:proofErr w:type="spellEnd"/>
            <w:r>
              <w:rPr>
                <w:sz w:val="24"/>
              </w:rPr>
              <w:t xml:space="preserve"> Х.О.</w:t>
            </w:r>
          </w:p>
          <w:p w:rsidR="00114003" w:rsidRPr="00C47296" w:rsidRDefault="00114003" w:rsidP="007673A3">
            <w:pPr>
              <w:pStyle w:val="1"/>
              <w:shd w:val="clear" w:color="auto" w:fill="auto"/>
              <w:spacing w:after="0" w:line="274" w:lineRule="exact"/>
              <w:ind w:left="5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Тавзиева</w:t>
            </w:r>
            <w:proofErr w:type="spellEnd"/>
            <w:r>
              <w:rPr>
                <w:sz w:val="24"/>
              </w:rPr>
              <w:t xml:space="preserve"> Л.А-Х.</w:t>
            </w:r>
          </w:p>
        </w:tc>
      </w:tr>
    </w:tbl>
    <w:p w:rsidR="00114003" w:rsidRDefault="00114003" w:rsidP="00114003">
      <w:pPr>
        <w:jc w:val="both"/>
        <w:rPr>
          <w:color w:val="000000"/>
          <w:sz w:val="28"/>
        </w:rPr>
      </w:pPr>
    </w:p>
    <w:p w:rsidR="00114003" w:rsidRDefault="00114003" w:rsidP="00114003">
      <w:pPr>
        <w:jc w:val="both"/>
        <w:rPr>
          <w:color w:val="000000"/>
          <w:sz w:val="28"/>
        </w:rPr>
      </w:pPr>
    </w:p>
    <w:p w:rsidR="00BD5D3D" w:rsidRPr="00F072D8" w:rsidRDefault="00BD5D3D" w:rsidP="00F072D8">
      <w:pPr>
        <w:jc w:val="both"/>
        <w:rPr>
          <w:color w:val="000000"/>
          <w:sz w:val="28"/>
        </w:rPr>
      </w:pPr>
    </w:p>
    <w:sectPr w:rsidR="00BD5D3D" w:rsidRPr="00F072D8" w:rsidSect="00216B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CA3"/>
    <w:multiLevelType w:val="multilevel"/>
    <w:tmpl w:val="0754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6597F"/>
    <w:multiLevelType w:val="multilevel"/>
    <w:tmpl w:val="3F6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847B9"/>
    <w:multiLevelType w:val="multilevel"/>
    <w:tmpl w:val="5F6C3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D6A08"/>
    <w:multiLevelType w:val="hybridMultilevel"/>
    <w:tmpl w:val="FD42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7002"/>
    <w:multiLevelType w:val="multilevel"/>
    <w:tmpl w:val="89168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27FC5"/>
    <w:multiLevelType w:val="multilevel"/>
    <w:tmpl w:val="1588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858F8"/>
    <w:multiLevelType w:val="hybridMultilevel"/>
    <w:tmpl w:val="EE2A4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555C0"/>
    <w:multiLevelType w:val="hybridMultilevel"/>
    <w:tmpl w:val="E1C01EDE"/>
    <w:lvl w:ilvl="0" w:tplc="591A9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53D6"/>
    <w:multiLevelType w:val="multilevel"/>
    <w:tmpl w:val="1F8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277AA0"/>
    <w:multiLevelType w:val="multilevel"/>
    <w:tmpl w:val="5E8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24F70"/>
    <w:multiLevelType w:val="hybridMultilevel"/>
    <w:tmpl w:val="680C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335B"/>
    <w:multiLevelType w:val="hybridMultilevel"/>
    <w:tmpl w:val="B8D69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C390C"/>
    <w:multiLevelType w:val="multilevel"/>
    <w:tmpl w:val="CFEC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95D"/>
    <w:rsid w:val="00032B4F"/>
    <w:rsid w:val="00037F6F"/>
    <w:rsid w:val="00057C06"/>
    <w:rsid w:val="000A30A7"/>
    <w:rsid w:val="000B5404"/>
    <w:rsid w:val="000C7BAF"/>
    <w:rsid w:val="00100097"/>
    <w:rsid w:val="00114003"/>
    <w:rsid w:val="0017393E"/>
    <w:rsid w:val="001B369F"/>
    <w:rsid w:val="001D6B4F"/>
    <w:rsid w:val="001D7350"/>
    <w:rsid w:val="00211970"/>
    <w:rsid w:val="00216B2F"/>
    <w:rsid w:val="002617CE"/>
    <w:rsid w:val="002D5E2E"/>
    <w:rsid w:val="00326DC1"/>
    <w:rsid w:val="00380E93"/>
    <w:rsid w:val="003A5B64"/>
    <w:rsid w:val="003F3FD7"/>
    <w:rsid w:val="003F7BB5"/>
    <w:rsid w:val="00410BAD"/>
    <w:rsid w:val="004B3D82"/>
    <w:rsid w:val="004E1A12"/>
    <w:rsid w:val="004E5EBA"/>
    <w:rsid w:val="00526850"/>
    <w:rsid w:val="00533C34"/>
    <w:rsid w:val="00640E93"/>
    <w:rsid w:val="00691620"/>
    <w:rsid w:val="006A5D6D"/>
    <w:rsid w:val="006B6BBC"/>
    <w:rsid w:val="006C22B4"/>
    <w:rsid w:val="006D3E67"/>
    <w:rsid w:val="006E6E72"/>
    <w:rsid w:val="00726BA4"/>
    <w:rsid w:val="007D10A2"/>
    <w:rsid w:val="00805932"/>
    <w:rsid w:val="0082143E"/>
    <w:rsid w:val="00881CCA"/>
    <w:rsid w:val="00934244"/>
    <w:rsid w:val="00957726"/>
    <w:rsid w:val="00986912"/>
    <w:rsid w:val="00996046"/>
    <w:rsid w:val="00A27E87"/>
    <w:rsid w:val="00A83355"/>
    <w:rsid w:val="00A94641"/>
    <w:rsid w:val="00B4426D"/>
    <w:rsid w:val="00BA2CC0"/>
    <w:rsid w:val="00BD5D3D"/>
    <w:rsid w:val="00C47296"/>
    <w:rsid w:val="00C94F2F"/>
    <w:rsid w:val="00CD03EE"/>
    <w:rsid w:val="00D06845"/>
    <w:rsid w:val="00D91272"/>
    <w:rsid w:val="00DB177C"/>
    <w:rsid w:val="00DE7EE4"/>
    <w:rsid w:val="00E2196D"/>
    <w:rsid w:val="00E4795D"/>
    <w:rsid w:val="00EF25DB"/>
    <w:rsid w:val="00F072D8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85D58"/>
  <w15:docId w15:val="{E1772F19-951E-402F-B489-8ECABB56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D7350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1D73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5">
    <w:name w:val="Table Grid"/>
    <w:basedOn w:val="a1"/>
    <w:rsid w:val="001D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73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32B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B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Основной текст_"/>
    <w:basedOn w:val="a0"/>
    <w:link w:val="1"/>
    <w:rsid w:val="00C472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0pt">
    <w:name w:val="Основной текст + 10;5 pt;Интервал 0 pt"/>
    <w:basedOn w:val="a9"/>
    <w:rsid w:val="00C4729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C47296"/>
    <w:pPr>
      <w:widowControl w:val="0"/>
      <w:shd w:val="clear" w:color="auto" w:fill="FFFFFF"/>
      <w:spacing w:after="240" w:line="0" w:lineRule="atLeast"/>
      <w:jc w:val="center"/>
    </w:pPr>
    <w:rPr>
      <w:sz w:val="22"/>
      <w:szCs w:val="22"/>
      <w:lang w:eastAsia="en-US"/>
    </w:rPr>
  </w:style>
  <w:style w:type="paragraph" w:styleId="aa">
    <w:name w:val="No Spacing"/>
    <w:uiPriority w:val="1"/>
    <w:qFormat/>
    <w:rsid w:val="00805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7A1C-0D48-4E90-B5D6-DC7F8474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Maryam</cp:lastModifiedBy>
  <cp:revision>54</cp:revision>
  <cp:lastPrinted>2022-04-27T07:22:00Z</cp:lastPrinted>
  <dcterms:created xsi:type="dcterms:W3CDTF">2021-12-20T08:44:00Z</dcterms:created>
  <dcterms:modified xsi:type="dcterms:W3CDTF">2022-05-16T18:03:00Z</dcterms:modified>
</cp:coreProperties>
</file>