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6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44"/>
        <w:gridCol w:w="2859"/>
      </w:tblGrid>
      <w:tr w:rsidR="009B5660" w:rsidRPr="005C5CE1" w14:paraId="1FBB0ADC" w14:textId="77777777" w:rsidTr="005A1611">
        <w:trPr>
          <w:trHeight w:val="2097"/>
        </w:trPr>
        <w:tc>
          <w:tcPr>
            <w:tcW w:w="4361" w:type="dxa"/>
            <w:hideMark/>
          </w:tcPr>
          <w:p w14:paraId="1FBB0AD7" w14:textId="77777777" w:rsidR="009B5660" w:rsidRPr="005C5CE1" w:rsidRDefault="009B5660" w:rsidP="00C87894">
            <w:pPr>
              <w:tabs>
                <w:tab w:val="left" w:pos="5954"/>
              </w:tabs>
              <w:rPr>
                <w:b/>
                <w:sz w:val="28"/>
                <w:szCs w:val="28"/>
              </w:rPr>
            </w:pPr>
            <w:r w:rsidRPr="005C5CE1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1FBB0B1F" wp14:editId="1FBB0B20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78740</wp:posOffset>
                  </wp:positionV>
                  <wp:extent cx="2457450" cy="1095375"/>
                  <wp:effectExtent l="0" t="0" r="0" b="0"/>
                  <wp:wrapNone/>
                  <wp:docPr id="10" name="Рисунок 7" descr="Описание: горы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горы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FBB0AD8" w14:textId="77777777" w:rsidR="009B5660" w:rsidRPr="005C5CE1" w:rsidRDefault="009B5660" w:rsidP="00C87894">
            <w:pPr>
              <w:rPr>
                <w:sz w:val="28"/>
                <w:szCs w:val="28"/>
              </w:rPr>
            </w:pPr>
          </w:p>
          <w:p w14:paraId="1FBB0AD9" w14:textId="77777777" w:rsidR="009B5660" w:rsidRPr="009B5660" w:rsidRDefault="009B5660" w:rsidP="00C8789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244" w:type="dxa"/>
            <w:vAlign w:val="center"/>
            <w:hideMark/>
          </w:tcPr>
          <w:p w14:paraId="1FBB0ADA" w14:textId="77777777" w:rsidR="009B5660" w:rsidRPr="005C5CE1" w:rsidRDefault="009B5660" w:rsidP="00E6661C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859" w:type="dxa"/>
            <w:vAlign w:val="center"/>
          </w:tcPr>
          <w:p w14:paraId="1FBB0ADB" w14:textId="1ADE91D2" w:rsidR="009B5660" w:rsidRPr="005C5CE1" w:rsidRDefault="009B5660" w:rsidP="00041D54">
            <w:pPr>
              <w:pStyle w:val="ConsPlusNormal"/>
              <w:ind w:firstLine="34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FBB0ADD" w14:textId="77777777" w:rsidR="009B5660" w:rsidRPr="005C5CE1" w:rsidRDefault="009B5660" w:rsidP="00B94C91">
      <w:pPr>
        <w:jc w:val="center"/>
        <w:rPr>
          <w:b/>
          <w:sz w:val="28"/>
          <w:szCs w:val="28"/>
        </w:rPr>
      </w:pPr>
    </w:p>
    <w:p w14:paraId="1FBB0ADE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DF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E0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E1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E2" w14:textId="77777777" w:rsidR="00CA4632" w:rsidRPr="005C5CE1" w:rsidRDefault="00CA4632" w:rsidP="00B94C91">
      <w:pPr>
        <w:jc w:val="center"/>
        <w:rPr>
          <w:b/>
          <w:sz w:val="28"/>
          <w:szCs w:val="28"/>
        </w:rPr>
      </w:pPr>
    </w:p>
    <w:p w14:paraId="1FBB0AE3" w14:textId="77777777" w:rsidR="009B5660" w:rsidRDefault="009B5660" w:rsidP="00B94C91">
      <w:pPr>
        <w:jc w:val="center"/>
        <w:rPr>
          <w:b/>
          <w:sz w:val="36"/>
          <w:szCs w:val="36"/>
        </w:rPr>
      </w:pPr>
    </w:p>
    <w:p w14:paraId="1FBB0AE4" w14:textId="77777777" w:rsidR="00BC664E" w:rsidRDefault="00BC664E" w:rsidP="00B94C91">
      <w:pPr>
        <w:jc w:val="center"/>
        <w:rPr>
          <w:b/>
          <w:sz w:val="36"/>
          <w:szCs w:val="36"/>
        </w:rPr>
      </w:pPr>
    </w:p>
    <w:p w14:paraId="1FBB0AE5" w14:textId="77777777" w:rsidR="000F6409" w:rsidRDefault="000F6409" w:rsidP="00B94C91">
      <w:pPr>
        <w:jc w:val="center"/>
        <w:rPr>
          <w:b/>
          <w:sz w:val="36"/>
          <w:szCs w:val="36"/>
        </w:rPr>
      </w:pPr>
    </w:p>
    <w:p w14:paraId="1FBB0AE6" w14:textId="77777777" w:rsidR="00B433FA" w:rsidRPr="00F307BE" w:rsidRDefault="00F307BE" w:rsidP="00B94C91">
      <w:pPr>
        <w:jc w:val="center"/>
        <w:rPr>
          <w:b/>
          <w:sz w:val="36"/>
          <w:szCs w:val="36"/>
        </w:rPr>
      </w:pPr>
      <w:r w:rsidRPr="00F307BE">
        <w:rPr>
          <w:b/>
          <w:sz w:val="36"/>
          <w:szCs w:val="36"/>
        </w:rPr>
        <w:t>АНАЛИТИЧЕСКИЙ ОТЧЕТ</w:t>
      </w:r>
    </w:p>
    <w:p w14:paraId="1FBB0AE7" w14:textId="77777777" w:rsidR="00CA4632" w:rsidRPr="00F307BE" w:rsidRDefault="00CA4632" w:rsidP="00C366B5">
      <w:pPr>
        <w:jc w:val="center"/>
        <w:rPr>
          <w:b/>
          <w:sz w:val="32"/>
          <w:szCs w:val="32"/>
        </w:rPr>
      </w:pPr>
    </w:p>
    <w:p w14:paraId="1FBB0AE8" w14:textId="77777777" w:rsidR="008B1FAE" w:rsidRPr="00C366B5" w:rsidRDefault="008B1FAE" w:rsidP="00C366B5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C366B5">
        <w:rPr>
          <w:sz w:val="28"/>
          <w:szCs w:val="28"/>
        </w:rPr>
        <w:t xml:space="preserve">о качестве условий </w:t>
      </w:r>
      <w:r w:rsidRPr="00C366B5">
        <w:rPr>
          <w:bCs/>
          <w:sz w:val="28"/>
          <w:szCs w:val="28"/>
        </w:rPr>
        <w:t xml:space="preserve">осуществления образовательной деятельности </w:t>
      </w:r>
    </w:p>
    <w:p w14:paraId="1FBB0AE9" w14:textId="420B2E4E" w:rsidR="008B1FAE" w:rsidRPr="00C366B5" w:rsidRDefault="00F31DE2" w:rsidP="00C366B5">
      <w:pPr>
        <w:spacing w:line="276" w:lineRule="auto"/>
        <w:jc w:val="center"/>
      </w:pPr>
      <w:r w:rsidRPr="00F31DE2">
        <w:rPr>
          <w:bCs/>
          <w:color w:val="000000"/>
          <w:sz w:val="28"/>
          <w:szCs w:val="28"/>
        </w:rPr>
        <w:t>МБОУ «</w:t>
      </w:r>
      <w:proofErr w:type="spellStart"/>
      <w:r w:rsidRPr="00F31DE2">
        <w:rPr>
          <w:bCs/>
          <w:color w:val="000000"/>
          <w:sz w:val="28"/>
          <w:szCs w:val="28"/>
        </w:rPr>
        <w:t>Цоци-Юртовская</w:t>
      </w:r>
      <w:proofErr w:type="spellEnd"/>
      <w:r w:rsidRPr="00F31DE2">
        <w:rPr>
          <w:bCs/>
          <w:color w:val="000000"/>
          <w:sz w:val="28"/>
          <w:szCs w:val="28"/>
        </w:rPr>
        <w:t xml:space="preserve"> СШ №1 </w:t>
      </w:r>
      <w:proofErr w:type="spellStart"/>
      <w:r w:rsidRPr="00F31DE2">
        <w:rPr>
          <w:bCs/>
          <w:color w:val="000000"/>
          <w:sz w:val="28"/>
          <w:szCs w:val="28"/>
        </w:rPr>
        <w:t>им</w:t>
      </w:r>
      <w:proofErr w:type="gramStart"/>
      <w:r w:rsidRPr="00F31DE2">
        <w:rPr>
          <w:bCs/>
          <w:color w:val="000000"/>
          <w:sz w:val="28"/>
          <w:szCs w:val="28"/>
        </w:rPr>
        <w:t>.Х</w:t>
      </w:r>
      <w:proofErr w:type="gramEnd"/>
      <w:r w:rsidRPr="00F31DE2">
        <w:rPr>
          <w:bCs/>
          <w:color w:val="000000"/>
          <w:sz w:val="28"/>
          <w:szCs w:val="28"/>
        </w:rPr>
        <w:t>амерзаева</w:t>
      </w:r>
      <w:proofErr w:type="spellEnd"/>
      <w:r w:rsidRPr="00F31DE2">
        <w:rPr>
          <w:bCs/>
          <w:color w:val="000000"/>
          <w:sz w:val="28"/>
          <w:szCs w:val="28"/>
        </w:rPr>
        <w:t xml:space="preserve"> Х.А.»</w:t>
      </w:r>
      <w:bookmarkStart w:id="0" w:name="_GoBack"/>
      <w:r w:rsidRPr="00F31DE2">
        <w:rPr>
          <w:b/>
          <w:bCs/>
          <w:color w:val="000000"/>
          <w:sz w:val="28"/>
          <w:szCs w:val="28"/>
        </w:rPr>
        <w:t xml:space="preserve"> </w:t>
      </w:r>
      <w:bookmarkEnd w:id="0"/>
      <w:r w:rsidR="008B1FAE" w:rsidRPr="00C366B5">
        <w:rPr>
          <w:sz w:val="28"/>
          <w:szCs w:val="28"/>
        </w:rPr>
        <w:t xml:space="preserve">в соответствии с показателями, характеризующими общие критерии оценки качества </w:t>
      </w:r>
      <w:r w:rsidR="008B1FAE" w:rsidRPr="00C366B5">
        <w:rPr>
          <w:bCs/>
          <w:sz w:val="28"/>
          <w:szCs w:val="28"/>
        </w:rPr>
        <w:t>условий</w:t>
      </w:r>
      <w:r w:rsidR="009562A3" w:rsidRPr="00C366B5">
        <w:rPr>
          <w:bCs/>
          <w:sz w:val="28"/>
          <w:szCs w:val="28"/>
        </w:rPr>
        <w:t xml:space="preserve"> </w:t>
      </w:r>
      <w:r w:rsidR="008B1FAE" w:rsidRPr="00C366B5">
        <w:rPr>
          <w:bCs/>
          <w:sz w:val="28"/>
          <w:szCs w:val="28"/>
        </w:rPr>
        <w:t xml:space="preserve">осуществления образовательной деятельности </w:t>
      </w:r>
      <w:r w:rsidR="008B1FAE" w:rsidRPr="00C366B5"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14:paraId="1FBB0AEA" w14:textId="77777777" w:rsidR="00060113" w:rsidRPr="00C366B5" w:rsidRDefault="00060113" w:rsidP="00C366B5">
      <w:pPr>
        <w:spacing w:line="276" w:lineRule="auto"/>
        <w:jc w:val="center"/>
        <w:rPr>
          <w:sz w:val="28"/>
          <w:szCs w:val="28"/>
        </w:rPr>
      </w:pPr>
    </w:p>
    <w:p w14:paraId="1FBB0AEB" w14:textId="77777777" w:rsidR="00CA4632" w:rsidRPr="00C366B5" w:rsidRDefault="00CA4632" w:rsidP="00C366B5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</w:p>
    <w:p w14:paraId="1FBB0AEC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ED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EE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EF" w14:textId="77777777" w:rsidR="00CA4632" w:rsidRPr="005C5CE1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0" w14:textId="77777777"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1" w14:textId="77777777" w:rsidR="00126CA8" w:rsidRPr="005C5CE1" w:rsidRDefault="00126CA8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2" w14:textId="77777777"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3" w14:textId="77777777" w:rsidR="004554BB" w:rsidRDefault="004554BB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4" w14:textId="77777777"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5" w14:textId="77777777"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6" w14:textId="77777777"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7" w14:textId="77777777" w:rsidR="00782F1A" w:rsidRDefault="00782F1A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8" w14:textId="77777777" w:rsidR="004554BB" w:rsidRDefault="004554BB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0A8FFB18" w14:textId="77777777" w:rsidR="00E47A0C" w:rsidRPr="005C5CE1" w:rsidRDefault="00E47A0C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9" w14:textId="77777777" w:rsidR="00CA4632" w:rsidRDefault="00CA4632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A" w14:textId="77777777" w:rsidR="000F6409" w:rsidRPr="00740B2B" w:rsidRDefault="000F6409" w:rsidP="00CA46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14:paraId="1FBB0AFB" w14:textId="6D755699" w:rsidR="005C5CE1" w:rsidRDefault="00197D09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</w:t>
      </w:r>
      <w:r w:rsidR="00851488">
        <w:rPr>
          <w:bCs/>
          <w:spacing w:val="-7"/>
          <w:sz w:val="28"/>
          <w:szCs w:val="28"/>
        </w:rPr>
        <w:t>Грозный</w:t>
      </w:r>
      <w:r w:rsidR="00514001">
        <w:rPr>
          <w:bCs/>
          <w:spacing w:val="-7"/>
          <w:sz w:val="28"/>
          <w:szCs w:val="28"/>
        </w:rPr>
        <w:t>, 20</w:t>
      </w:r>
      <w:r w:rsidR="00623BB4">
        <w:rPr>
          <w:bCs/>
          <w:spacing w:val="-7"/>
          <w:sz w:val="28"/>
          <w:szCs w:val="28"/>
        </w:rPr>
        <w:t>21</w:t>
      </w:r>
    </w:p>
    <w:p w14:paraId="16B3222F" w14:textId="77777777" w:rsidR="00F31DE2" w:rsidRPr="005C5CE1" w:rsidRDefault="00F31DE2" w:rsidP="005C5CE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Cs/>
          <w:spacing w:val="-7"/>
          <w:sz w:val="28"/>
          <w:szCs w:val="28"/>
        </w:rPr>
      </w:pPr>
    </w:p>
    <w:p w14:paraId="1FBB0AFC" w14:textId="77777777" w:rsidR="00EF3EB9" w:rsidRDefault="00EF3EB9" w:rsidP="005C5CE1">
      <w:pPr>
        <w:jc w:val="center"/>
        <w:rPr>
          <w:sz w:val="28"/>
          <w:szCs w:val="28"/>
        </w:rPr>
      </w:pPr>
    </w:p>
    <w:p w14:paraId="1FBB0AFD" w14:textId="77777777" w:rsidR="005C5CE1" w:rsidRPr="00C366B5" w:rsidRDefault="005C5CE1" w:rsidP="00C366B5">
      <w:pPr>
        <w:jc w:val="center"/>
        <w:rPr>
          <w:sz w:val="28"/>
          <w:szCs w:val="28"/>
        </w:rPr>
      </w:pPr>
      <w:r w:rsidRPr="00C366B5">
        <w:rPr>
          <w:sz w:val="28"/>
          <w:szCs w:val="28"/>
        </w:rPr>
        <w:lastRenderedPageBreak/>
        <w:t>Аналитический отчет</w:t>
      </w:r>
    </w:p>
    <w:p w14:paraId="1FBB0AFE" w14:textId="77777777" w:rsidR="00497818" w:rsidRPr="00C366B5" w:rsidRDefault="00497818" w:rsidP="00C366B5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C366B5">
        <w:rPr>
          <w:sz w:val="28"/>
          <w:szCs w:val="28"/>
        </w:rPr>
        <w:t xml:space="preserve">о качестве условий </w:t>
      </w:r>
      <w:r w:rsidRPr="00C366B5">
        <w:rPr>
          <w:bCs/>
          <w:sz w:val="28"/>
          <w:szCs w:val="28"/>
        </w:rPr>
        <w:t xml:space="preserve">осуществления образовательной деятельности </w:t>
      </w:r>
    </w:p>
    <w:p w14:paraId="1FBB0AFF" w14:textId="528930A4" w:rsidR="00497818" w:rsidRPr="00C366B5" w:rsidRDefault="00F31DE2" w:rsidP="00C366B5">
      <w:pPr>
        <w:spacing w:line="276" w:lineRule="auto"/>
        <w:jc w:val="center"/>
      </w:pPr>
      <w:r w:rsidRPr="00F31DE2">
        <w:rPr>
          <w:bCs/>
          <w:color w:val="000000"/>
          <w:sz w:val="28"/>
          <w:szCs w:val="28"/>
        </w:rPr>
        <w:t>МБОУ «</w:t>
      </w:r>
      <w:proofErr w:type="spellStart"/>
      <w:r w:rsidRPr="00F31DE2">
        <w:rPr>
          <w:bCs/>
          <w:color w:val="000000"/>
          <w:sz w:val="28"/>
          <w:szCs w:val="28"/>
        </w:rPr>
        <w:t>Цоци-Юртовская</w:t>
      </w:r>
      <w:proofErr w:type="spellEnd"/>
      <w:r w:rsidRPr="00F31DE2">
        <w:rPr>
          <w:bCs/>
          <w:color w:val="000000"/>
          <w:sz w:val="28"/>
          <w:szCs w:val="28"/>
        </w:rPr>
        <w:t xml:space="preserve"> СШ №1 </w:t>
      </w:r>
      <w:proofErr w:type="spellStart"/>
      <w:r w:rsidRPr="00F31DE2">
        <w:rPr>
          <w:bCs/>
          <w:color w:val="000000"/>
          <w:sz w:val="28"/>
          <w:szCs w:val="28"/>
        </w:rPr>
        <w:t>им</w:t>
      </w:r>
      <w:proofErr w:type="gramStart"/>
      <w:r w:rsidRPr="00F31DE2">
        <w:rPr>
          <w:bCs/>
          <w:color w:val="000000"/>
          <w:sz w:val="28"/>
          <w:szCs w:val="28"/>
        </w:rPr>
        <w:t>.Х</w:t>
      </w:r>
      <w:proofErr w:type="gramEnd"/>
      <w:r w:rsidRPr="00F31DE2">
        <w:rPr>
          <w:bCs/>
          <w:color w:val="000000"/>
          <w:sz w:val="28"/>
          <w:szCs w:val="28"/>
        </w:rPr>
        <w:t>амерзаева</w:t>
      </w:r>
      <w:proofErr w:type="spellEnd"/>
      <w:r w:rsidRPr="00F31DE2">
        <w:rPr>
          <w:bCs/>
          <w:color w:val="000000"/>
          <w:sz w:val="28"/>
          <w:szCs w:val="28"/>
        </w:rPr>
        <w:t xml:space="preserve"> Х.А.»</w:t>
      </w:r>
      <w:r w:rsidRPr="00F31DE2">
        <w:rPr>
          <w:b/>
          <w:bCs/>
          <w:color w:val="000000"/>
          <w:sz w:val="28"/>
          <w:szCs w:val="28"/>
        </w:rPr>
        <w:t xml:space="preserve"> </w:t>
      </w:r>
      <w:r w:rsidR="00497818" w:rsidRPr="00C366B5">
        <w:rPr>
          <w:sz w:val="28"/>
          <w:szCs w:val="28"/>
        </w:rPr>
        <w:t xml:space="preserve">в соответствии с показателями, характеризующими общие критерии оценки качества </w:t>
      </w:r>
      <w:r w:rsidR="00497818" w:rsidRPr="00C366B5">
        <w:rPr>
          <w:bCs/>
          <w:sz w:val="28"/>
          <w:szCs w:val="28"/>
        </w:rPr>
        <w:t xml:space="preserve">условий осуществления образовательной деятельности </w:t>
      </w:r>
      <w:r w:rsidR="00497818" w:rsidRPr="00C366B5"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14:paraId="1FBB0B00" w14:textId="77777777" w:rsidR="009562A3" w:rsidRPr="00C366B5" w:rsidRDefault="009562A3" w:rsidP="00C366B5">
      <w:pPr>
        <w:spacing w:line="276" w:lineRule="auto"/>
        <w:jc w:val="center"/>
      </w:pPr>
    </w:p>
    <w:p w14:paraId="1FBB0B01" w14:textId="77777777" w:rsidR="00D85E84" w:rsidRPr="00C366B5" w:rsidRDefault="00D85E84" w:rsidP="00C366B5">
      <w:pPr>
        <w:spacing w:line="276" w:lineRule="auto"/>
        <w:jc w:val="center"/>
        <w:rPr>
          <w:sz w:val="28"/>
          <w:szCs w:val="28"/>
        </w:rPr>
      </w:pPr>
    </w:p>
    <w:p w14:paraId="1FBB0B02" w14:textId="659FC73E" w:rsidR="00CA4632" w:rsidRPr="00C366B5" w:rsidRDefault="00197D09" w:rsidP="00C366B5">
      <w:pPr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bCs/>
          <w:spacing w:val="-7"/>
          <w:sz w:val="28"/>
          <w:szCs w:val="28"/>
        </w:rPr>
      </w:pPr>
      <w:r w:rsidRPr="00C366B5">
        <w:rPr>
          <w:bCs/>
          <w:spacing w:val="-7"/>
          <w:sz w:val="28"/>
          <w:szCs w:val="28"/>
        </w:rPr>
        <w:t xml:space="preserve">г. </w:t>
      </w:r>
      <w:r w:rsidR="00851488" w:rsidRPr="00C366B5">
        <w:rPr>
          <w:bCs/>
          <w:spacing w:val="-7"/>
          <w:sz w:val="28"/>
          <w:szCs w:val="28"/>
        </w:rPr>
        <w:t>Грозный</w:t>
      </w:r>
      <w:r w:rsidR="009562A3" w:rsidRPr="00C366B5">
        <w:rPr>
          <w:bCs/>
          <w:spacing w:val="-7"/>
          <w:sz w:val="28"/>
          <w:szCs w:val="28"/>
        </w:rPr>
        <w:t xml:space="preserve">                                                              </w:t>
      </w:r>
      <w:r w:rsidR="00686AF1">
        <w:rPr>
          <w:bCs/>
          <w:spacing w:val="-7"/>
          <w:sz w:val="28"/>
          <w:szCs w:val="28"/>
        </w:rPr>
        <w:t xml:space="preserve">                </w:t>
      </w:r>
      <w:r w:rsidR="009562A3" w:rsidRPr="00C366B5">
        <w:rPr>
          <w:bCs/>
          <w:spacing w:val="-7"/>
          <w:sz w:val="28"/>
          <w:szCs w:val="28"/>
        </w:rPr>
        <w:t xml:space="preserve">          </w:t>
      </w:r>
      <w:r w:rsidR="00851488" w:rsidRPr="00C366B5">
        <w:rPr>
          <w:sz w:val="28"/>
          <w:szCs w:val="28"/>
        </w:rPr>
        <w:t>10</w:t>
      </w:r>
      <w:r w:rsidR="004A3906" w:rsidRPr="00C366B5">
        <w:rPr>
          <w:sz w:val="28"/>
          <w:szCs w:val="28"/>
        </w:rPr>
        <w:t xml:space="preserve"> </w:t>
      </w:r>
      <w:r w:rsidR="00686AF1">
        <w:rPr>
          <w:sz w:val="28"/>
          <w:szCs w:val="28"/>
        </w:rPr>
        <w:t>дека</w:t>
      </w:r>
      <w:r w:rsidR="008829EE" w:rsidRPr="00C366B5">
        <w:rPr>
          <w:sz w:val="28"/>
          <w:szCs w:val="28"/>
        </w:rPr>
        <w:t>бр</w:t>
      </w:r>
      <w:r w:rsidRPr="00C366B5">
        <w:rPr>
          <w:sz w:val="28"/>
          <w:szCs w:val="28"/>
        </w:rPr>
        <w:t>я</w:t>
      </w:r>
      <w:r w:rsidR="00754762" w:rsidRPr="00C366B5">
        <w:rPr>
          <w:sz w:val="28"/>
          <w:szCs w:val="28"/>
        </w:rPr>
        <w:t xml:space="preserve"> 20</w:t>
      </w:r>
      <w:r w:rsidR="00686AF1">
        <w:rPr>
          <w:sz w:val="28"/>
          <w:szCs w:val="28"/>
        </w:rPr>
        <w:t>21</w:t>
      </w:r>
      <w:r w:rsidR="00754762" w:rsidRPr="00C366B5">
        <w:rPr>
          <w:sz w:val="28"/>
          <w:szCs w:val="28"/>
        </w:rPr>
        <w:t>г.</w:t>
      </w:r>
    </w:p>
    <w:p w14:paraId="1FBB0B03" w14:textId="77777777" w:rsidR="005C5CE1" w:rsidRPr="00C366B5" w:rsidRDefault="005C5CE1" w:rsidP="00C366B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366B5">
        <w:rPr>
          <w:sz w:val="28"/>
          <w:szCs w:val="28"/>
        </w:rPr>
        <w:tab/>
      </w:r>
    </w:p>
    <w:p w14:paraId="21244992" w14:textId="68729244" w:rsidR="00702012" w:rsidRPr="00702012" w:rsidRDefault="008B1FAE" w:rsidP="00265433">
      <w:pPr>
        <w:pStyle w:val="a8"/>
        <w:numPr>
          <w:ilvl w:val="0"/>
          <w:numId w:val="5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 w:rsidRPr="00702012">
        <w:rPr>
          <w:sz w:val="28"/>
          <w:szCs w:val="28"/>
        </w:rPr>
        <w:t xml:space="preserve">Сбор и обобщение информации о качестве условий </w:t>
      </w:r>
      <w:r w:rsidRPr="00702012">
        <w:rPr>
          <w:bCs/>
          <w:sz w:val="28"/>
          <w:szCs w:val="28"/>
        </w:rPr>
        <w:t xml:space="preserve">осуществления образовательной деятельности </w:t>
      </w:r>
      <w:r w:rsidR="00F31DE2" w:rsidRPr="00F31DE2">
        <w:rPr>
          <w:bCs/>
          <w:color w:val="000000"/>
          <w:sz w:val="28"/>
          <w:szCs w:val="28"/>
        </w:rPr>
        <w:t>МБОУ «</w:t>
      </w:r>
      <w:proofErr w:type="spellStart"/>
      <w:r w:rsidR="00F31DE2" w:rsidRPr="00F31DE2">
        <w:rPr>
          <w:bCs/>
          <w:color w:val="000000"/>
          <w:sz w:val="28"/>
          <w:szCs w:val="28"/>
        </w:rPr>
        <w:t>Цоци-Юртовская</w:t>
      </w:r>
      <w:proofErr w:type="spellEnd"/>
      <w:r w:rsidR="00F31DE2" w:rsidRPr="00F31DE2">
        <w:rPr>
          <w:bCs/>
          <w:color w:val="000000"/>
          <w:sz w:val="28"/>
          <w:szCs w:val="28"/>
        </w:rPr>
        <w:t xml:space="preserve"> СШ №1 </w:t>
      </w:r>
      <w:proofErr w:type="spellStart"/>
      <w:r w:rsidR="00F31DE2" w:rsidRPr="00F31DE2">
        <w:rPr>
          <w:bCs/>
          <w:color w:val="000000"/>
          <w:sz w:val="28"/>
          <w:szCs w:val="28"/>
        </w:rPr>
        <w:t>им</w:t>
      </w:r>
      <w:proofErr w:type="gramStart"/>
      <w:r w:rsidR="00F31DE2" w:rsidRPr="00F31DE2">
        <w:rPr>
          <w:bCs/>
          <w:color w:val="000000"/>
          <w:sz w:val="28"/>
          <w:szCs w:val="28"/>
        </w:rPr>
        <w:t>.Х</w:t>
      </w:r>
      <w:proofErr w:type="gramEnd"/>
      <w:r w:rsidR="00F31DE2" w:rsidRPr="00F31DE2">
        <w:rPr>
          <w:bCs/>
          <w:color w:val="000000"/>
          <w:sz w:val="28"/>
          <w:szCs w:val="28"/>
        </w:rPr>
        <w:t>амерзаева</w:t>
      </w:r>
      <w:proofErr w:type="spellEnd"/>
      <w:r w:rsidR="00F31DE2" w:rsidRPr="00F31DE2">
        <w:rPr>
          <w:bCs/>
          <w:color w:val="000000"/>
          <w:sz w:val="28"/>
          <w:szCs w:val="28"/>
        </w:rPr>
        <w:t xml:space="preserve"> Х.А.»</w:t>
      </w:r>
      <w:r w:rsidR="00F31DE2" w:rsidRPr="00F31DE2">
        <w:rPr>
          <w:b/>
          <w:bCs/>
          <w:color w:val="000000"/>
          <w:sz w:val="28"/>
          <w:szCs w:val="28"/>
        </w:rPr>
        <w:t xml:space="preserve"> </w:t>
      </w:r>
      <w:r w:rsidR="006C405C" w:rsidRPr="00702012">
        <w:rPr>
          <w:sz w:val="28"/>
          <w:szCs w:val="28"/>
        </w:rPr>
        <w:t xml:space="preserve">осуществлено организацией-оператором – АНО </w:t>
      </w:r>
      <w:r w:rsidR="00DE4661" w:rsidRPr="00702012">
        <w:rPr>
          <w:sz w:val="28"/>
          <w:szCs w:val="28"/>
        </w:rPr>
        <w:t>«</w:t>
      </w:r>
      <w:r w:rsidR="006C405C" w:rsidRPr="00702012">
        <w:rPr>
          <w:sz w:val="28"/>
          <w:szCs w:val="28"/>
        </w:rPr>
        <w:t>Северо-Кавказский центр профессионально-общественной аккредитации</w:t>
      </w:r>
      <w:r w:rsidR="00DE4661" w:rsidRPr="00702012">
        <w:rPr>
          <w:sz w:val="28"/>
          <w:szCs w:val="28"/>
        </w:rPr>
        <w:t>»</w:t>
      </w:r>
      <w:r w:rsidR="006C405C" w:rsidRPr="00702012">
        <w:rPr>
          <w:sz w:val="28"/>
          <w:szCs w:val="28"/>
        </w:rPr>
        <w:t xml:space="preserve"> </w:t>
      </w:r>
      <w:r w:rsidR="006C405C" w:rsidRPr="00702012">
        <w:rPr>
          <w:color w:val="000000"/>
          <w:sz w:val="28"/>
          <w:szCs w:val="28"/>
        </w:rPr>
        <w:t xml:space="preserve">во исполнение </w:t>
      </w:r>
      <w:r w:rsidR="006E7720" w:rsidRPr="00702012">
        <w:rPr>
          <w:color w:val="000000"/>
          <w:sz w:val="28"/>
          <w:szCs w:val="28"/>
        </w:rPr>
        <w:t xml:space="preserve">ч.2 ст.95 Федерального Закона </w:t>
      </w:r>
      <w:r w:rsidR="005C5D20" w:rsidRPr="00702012">
        <w:rPr>
          <w:color w:val="000000"/>
          <w:sz w:val="28"/>
          <w:szCs w:val="28"/>
        </w:rPr>
        <w:t>от 29.12.2012г. № 273-ФЗ «Об образовании в Российской Федерации»</w:t>
      </w:r>
      <w:r w:rsidR="00AA2441" w:rsidRPr="00702012">
        <w:rPr>
          <w:color w:val="000000"/>
          <w:sz w:val="28"/>
          <w:szCs w:val="28"/>
        </w:rPr>
        <w:t xml:space="preserve"> </w:t>
      </w:r>
      <w:r w:rsidR="006C405C" w:rsidRPr="00702012">
        <w:rPr>
          <w:sz w:val="28"/>
          <w:szCs w:val="28"/>
        </w:rPr>
        <w:t>в соответствии с</w:t>
      </w:r>
      <w:r w:rsidR="00702012" w:rsidRPr="00702012">
        <w:rPr>
          <w:sz w:val="28"/>
          <w:szCs w:val="28"/>
        </w:rPr>
        <w:t>о следующими нормативно-правовыми актами и методическими рекомендациями:</w:t>
      </w:r>
    </w:p>
    <w:p w14:paraId="5B34071A" w14:textId="3ACC473B" w:rsidR="00702012" w:rsidRDefault="00130670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2012">
        <w:rPr>
          <w:sz w:val="28"/>
          <w:szCs w:val="28"/>
        </w:rPr>
        <w:t>.</w:t>
      </w:r>
      <w:r w:rsidR="006C405C" w:rsidRPr="00702012">
        <w:rPr>
          <w:sz w:val="28"/>
          <w:szCs w:val="28"/>
        </w:rPr>
        <w:t xml:space="preserve"> Постановление Правительства Российской Федерации от 31 мая 2018 г. № 638 </w:t>
      </w:r>
      <w:r w:rsidR="00DE4661" w:rsidRPr="00702012">
        <w:rPr>
          <w:sz w:val="28"/>
          <w:szCs w:val="28"/>
        </w:rPr>
        <w:t>«</w:t>
      </w:r>
      <w:r w:rsidR="006C405C" w:rsidRPr="00702012">
        <w:rPr>
          <w:sz w:val="28"/>
          <w:szCs w:val="28"/>
        </w:rPr>
        <w:t xml:space="preserve">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="006C405C" w:rsidRPr="00702012">
        <w:rPr>
          <w:sz w:val="28"/>
          <w:szCs w:val="28"/>
        </w:rPr>
        <w:t>медико-социальной</w:t>
      </w:r>
      <w:proofErr w:type="gramEnd"/>
      <w:r w:rsidR="006C405C" w:rsidRPr="00702012">
        <w:rPr>
          <w:sz w:val="28"/>
          <w:szCs w:val="28"/>
        </w:rPr>
        <w:t xml:space="preserve"> экспертизы</w:t>
      </w:r>
      <w:r w:rsidR="00DE4661" w:rsidRPr="00702012">
        <w:rPr>
          <w:sz w:val="28"/>
          <w:szCs w:val="28"/>
        </w:rPr>
        <w:t>»</w:t>
      </w:r>
      <w:r w:rsidR="00702012">
        <w:rPr>
          <w:sz w:val="28"/>
          <w:szCs w:val="28"/>
        </w:rPr>
        <w:t>.</w:t>
      </w:r>
    </w:p>
    <w:p w14:paraId="2E57277E" w14:textId="1D5E02FE" w:rsidR="00702012" w:rsidRDefault="00130670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2012">
        <w:rPr>
          <w:sz w:val="28"/>
          <w:szCs w:val="28"/>
        </w:rPr>
        <w:t>.</w:t>
      </w:r>
      <w:r w:rsidR="006C405C" w:rsidRPr="00702012">
        <w:rPr>
          <w:sz w:val="28"/>
          <w:szCs w:val="28"/>
        </w:rPr>
        <w:t xml:space="preserve"> Приказ Минтруда России от 31 мая 2018 г. № 344н </w:t>
      </w:r>
      <w:r w:rsidR="00DE4661" w:rsidRPr="00702012">
        <w:rPr>
          <w:sz w:val="28"/>
          <w:szCs w:val="28"/>
        </w:rPr>
        <w:t>«</w:t>
      </w:r>
      <w:r w:rsidR="006C405C" w:rsidRPr="00702012">
        <w:rPr>
          <w:sz w:val="28"/>
          <w:szCs w:val="28"/>
        </w:rPr>
        <w:t xml:space="preserve">Об утверждении Единого порядка расчета показателей, характеризующих общие критерии </w:t>
      </w:r>
      <w:proofErr w:type="gramStart"/>
      <w:r w:rsidR="006C405C" w:rsidRPr="00702012">
        <w:rPr>
          <w:sz w:val="28"/>
          <w:szCs w:val="28"/>
        </w:rPr>
        <w:t>оценки качества условий оказания услуг</w:t>
      </w:r>
      <w:proofErr w:type="gramEnd"/>
      <w:r w:rsidR="006C405C" w:rsidRPr="00702012">
        <w:rPr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 w:rsidR="00DE4661" w:rsidRPr="00702012">
        <w:rPr>
          <w:sz w:val="28"/>
          <w:szCs w:val="28"/>
        </w:rPr>
        <w:t>»</w:t>
      </w:r>
      <w:r w:rsidR="00702012">
        <w:rPr>
          <w:sz w:val="28"/>
          <w:szCs w:val="28"/>
        </w:rPr>
        <w:t>.</w:t>
      </w:r>
    </w:p>
    <w:p w14:paraId="20B1D13E" w14:textId="7CF23C98" w:rsidR="005B66E0" w:rsidRDefault="00130670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66E0">
        <w:rPr>
          <w:sz w:val="28"/>
          <w:szCs w:val="28"/>
        </w:rPr>
        <w:t xml:space="preserve">. </w:t>
      </w:r>
      <w:r w:rsidR="005B66E0" w:rsidRPr="005B66E0">
        <w:rPr>
          <w:sz w:val="28"/>
          <w:szCs w:val="28"/>
        </w:rPr>
        <w:t xml:space="preserve">Приказ Министерства просвещения Российской Федерации от 13.03.2019 № 114 "Об утверждении показателей, характеризующих общие критерии </w:t>
      </w:r>
      <w:proofErr w:type="gramStart"/>
      <w:r w:rsidR="005B66E0" w:rsidRPr="005B66E0">
        <w:rPr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5B66E0" w:rsidRPr="005B66E0">
        <w:rPr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</w:t>
      </w:r>
      <w:r w:rsidR="005B66E0">
        <w:rPr>
          <w:sz w:val="28"/>
          <w:szCs w:val="28"/>
        </w:rPr>
        <w:t>.</w:t>
      </w:r>
    </w:p>
    <w:p w14:paraId="1D57FA86" w14:textId="7C7978AA" w:rsidR="005B66E0" w:rsidRDefault="00130670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66E0">
        <w:rPr>
          <w:sz w:val="28"/>
          <w:szCs w:val="28"/>
        </w:rPr>
        <w:t xml:space="preserve">. </w:t>
      </w:r>
      <w:r w:rsidR="007A2E60">
        <w:rPr>
          <w:sz w:val="28"/>
          <w:szCs w:val="28"/>
        </w:rPr>
        <w:t>Методи</w:t>
      </w:r>
      <w:r w:rsidR="000E166E">
        <w:rPr>
          <w:sz w:val="28"/>
          <w:szCs w:val="28"/>
        </w:rPr>
        <w:t xml:space="preserve">ческие рекомендации </w:t>
      </w:r>
      <w:r w:rsidR="00E13D80" w:rsidRPr="00E13D80">
        <w:rPr>
          <w:sz w:val="28"/>
          <w:szCs w:val="28"/>
        </w:rPr>
        <w:t xml:space="preserve">к Единому порядку </w:t>
      </w:r>
      <w:proofErr w:type="gramStart"/>
      <w:r w:rsidR="00E13D80" w:rsidRPr="00E13D80">
        <w:rPr>
          <w:sz w:val="28"/>
          <w:szCs w:val="28"/>
        </w:rPr>
        <w:t>расчета показателей независимой оценки качества условий осуществления образовательной деятельности</w:t>
      </w:r>
      <w:proofErr w:type="gramEnd"/>
      <w:r w:rsidR="00E13D80" w:rsidRPr="00E13D80">
        <w:rPr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</w:t>
      </w:r>
      <w:r w:rsidR="00E13D80">
        <w:rPr>
          <w:sz w:val="28"/>
          <w:szCs w:val="28"/>
        </w:rPr>
        <w:t>.</w:t>
      </w:r>
    </w:p>
    <w:p w14:paraId="0B337A23" w14:textId="77777777" w:rsidR="00E13D80" w:rsidRDefault="00E13D80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FBB0B06" w14:textId="1CA07891" w:rsidR="00D42EEF" w:rsidRPr="00DE4661" w:rsidRDefault="00130670" w:rsidP="007020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2424">
        <w:rPr>
          <w:sz w:val="28"/>
          <w:szCs w:val="28"/>
        </w:rPr>
        <w:t xml:space="preserve">. </w:t>
      </w:r>
      <w:r w:rsidR="008B31BA" w:rsidRPr="00DE4661">
        <w:rPr>
          <w:sz w:val="28"/>
          <w:szCs w:val="28"/>
        </w:rPr>
        <w:t>Общие исходные сведения о</w:t>
      </w:r>
      <w:r w:rsidR="009720DE" w:rsidRPr="00DE4661">
        <w:rPr>
          <w:sz w:val="28"/>
          <w:szCs w:val="28"/>
        </w:rPr>
        <w:t>б</w:t>
      </w:r>
      <w:r w:rsidR="009562A3" w:rsidRPr="00DE4661">
        <w:rPr>
          <w:sz w:val="28"/>
          <w:szCs w:val="28"/>
        </w:rPr>
        <w:t xml:space="preserve"> </w:t>
      </w:r>
      <w:r w:rsidR="008B31BA" w:rsidRPr="00DE4661">
        <w:rPr>
          <w:sz w:val="28"/>
          <w:szCs w:val="28"/>
        </w:rPr>
        <w:t>организации:</w:t>
      </w:r>
    </w:p>
    <w:p w14:paraId="1FBB0B07" w14:textId="46D3DA85" w:rsidR="009562A3" w:rsidRPr="00C366B5" w:rsidRDefault="00F6357B" w:rsidP="0026543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</w:rPr>
      </w:pPr>
      <w:r w:rsidRPr="00C366B5">
        <w:rPr>
          <w:b/>
          <w:sz w:val="28"/>
          <w:szCs w:val="28"/>
        </w:rPr>
        <w:lastRenderedPageBreak/>
        <w:t>Наименование организации</w:t>
      </w:r>
      <w:r w:rsidRPr="00C366B5">
        <w:rPr>
          <w:sz w:val="28"/>
          <w:szCs w:val="28"/>
        </w:rPr>
        <w:t xml:space="preserve">: </w:t>
      </w:r>
      <w:r w:rsidR="00F31DE2" w:rsidRPr="00F31DE2">
        <w:rPr>
          <w:bCs/>
          <w:color w:val="000000"/>
          <w:sz w:val="28"/>
          <w:szCs w:val="28"/>
        </w:rPr>
        <w:t>МБОУ «</w:t>
      </w:r>
      <w:proofErr w:type="spellStart"/>
      <w:r w:rsidR="00F31DE2" w:rsidRPr="00F31DE2">
        <w:rPr>
          <w:bCs/>
          <w:color w:val="000000"/>
          <w:sz w:val="28"/>
          <w:szCs w:val="28"/>
        </w:rPr>
        <w:t>Цоци-Юртовская</w:t>
      </w:r>
      <w:proofErr w:type="spellEnd"/>
      <w:r w:rsidR="00F31DE2" w:rsidRPr="00F31DE2">
        <w:rPr>
          <w:bCs/>
          <w:color w:val="000000"/>
          <w:sz w:val="28"/>
          <w:szCs w:val="28"/>
        </w:rPr>
        <w:t xml:space="preserve"> СШ №1 </w:t>
      </w:r>
      <w:proofErr w:type="spellStart"/>
      <w:r w:rsidR="00F31DE2" w:rsidRPr="00F31DE2">
        <w:rPr>
          <w:bCs/>
          <w:color w:val="000000"/>
          <w:sz w:val="28"/>
          <w:szCs w:val="28"/>
        </w:rPr>
        <w:t>им</w:t>
      </w:r>
      <w:proofErr w:type="gramStart"/>
      <w:r w:rsidR="00F31DE2" w:rsidRPr="00F31DE2">
        <w:rPr>
          <w:bCs/>
          <w:color w:val="000000"/>
          <w:sz w:val="28"/>
          <w:szCs w:val="28"/>
        </w:rPr>
        <w:t>.Х</w:t>
      </w:r>
      <w:proofErr w:type="gramEnd"/>
      <w:r w:rsidR="00F31DE2" w:rsidRPr="00F31DE2">
        <w:rPr>
          <w:bCs/>
          <w:color w:val="000000"/>
          <w:sz w:val="28"/>
          <w:szCs w:val="28"/>
        </w:rPr>
        <w:t>амерзаева</w:t>
      </w:r>
      <w:proofErr w:type="spellEnd"/>
      <w:r w:rsidR="00F31DE2" w:rsidRPr="00F31DE2">
        <w:rPr>
          <w:bCs/>
          <w:color w:val="000000"/>
          <w:sz w:val="28"/>
          <w:szCs w:val="28"/>
        </w:rPr>
        <w:t xml:space="preserve"> Х.А.»</w:t>
      </w:r>
    </w:p>
    <w:p w14:paraId="1FBB0B08" w14:textId="641E09F8" w:rsidR="009562A3" w:rsidRPr="00C366B5" w:rsidRDefault="00782F1A" w:rsidP="0026543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spacing w:before="100" w:beforeAutospacing="1"/>
        <w:jc w:val="both"/>
        <w:textAlignment w:val="top"/>
        <w:rPr>
          <w:sz w:val="28"/>
          <w:szCs w:val="28"/>
        </w:rPr>
      </w:pPr>
      <w:r w:rsidRPr="00C366B5">
        <w:rPr>
          <w:b/>
          <w:sz w:val="28"/>
          <w:szCs w:val="28"/>
        </w:rPr>
        <w:t>Юридический адрес организации:</w:t>
      </w:r>
      <w:r w:rsidRPr="00C366B5">
        <w:rPr>
          <w:sz w:val="28"/>
          <w:szCs w:val="28"/>
        </w:rPr>
        <w:t> </w:t>
      </w:r>
      <w:r w:rsidR="00F54FCD" w:rsidRPr="00F31DE2">
        <w:rPr>
          <w:sz w:val="28"/>
          <w:szCs w:val="28"/>
        </w:rPr>
        <w:t>366</w:t>
      </w:r>
      <w:r w:rsidR="008257B0" w:rsidRPr="00F31DE2">
        <w:rPr>
          <w:sz w:val="28"/>
          <w:szCs w:val="28"/>
        </w:rPr>
        <w:t>300</w:t>
      </w:r>
      <w:r w:rsidR="009E2569" w:rsidRPr="00F31DE2">
        <w:rPr>
          <w:sz w:val="28"/>
          <w:szCs w:val="28"/>
        </w:rPr>
        <w:t xml:space="preserve">, </w:t>
      </w:r>
      <w:r w:rsidR="00CE5F69" w:rsidRPr="00F31DE2">
        <w:rPr>
          <w:sz w:val="28"/>
          <w:szCs w:val="28"/>
        </w:rPr>
        <w:t xml:space="preserve">Чеченская </w:t>
      </w:r>
      <w:r w:rsidR="00C912E2" w:rsidRPr="00F31DE2">
        <w:rPr>
          <w:sz w:val="28"/>
          <w:szCs w:val="28"/>
        </w:rPr>
        <w:t>Респуб</w:t>
      </w:r>
      <w:r w:rsidR="00CE5F69" w:rsidRPr="00F31DE2">
        <w:rPr>
          <w:sz w:val="28"/>
          <w:szCs w:val="28"/>
        </w:rPr>
        <w:t>лика</w:t>
      </w:r>
      <w:r w:rsidR="009E2569" w:rsidRPr="00F31DE2">
        <w:rPr>
          <w:sz w:val="28"/>
          <w:szCs w:val="28"/>
        </w:rPr>
        <w:t xml:space="preserve">, </w:t>
      </w:r>
      <w:proofErr w:type="spellStart"/>
      <w:r w:rsidR="008257B0" w:rsidRPr="00F31DE2">
        <w:rPr>
          <w:sz w:val="28"/>
          <w:szCs w:val="28"/>
        </w:rPr>
        <w:t>Курчалоевски</w:t>
      </w:r>
      <w:r w:rsidR="000C21F4" w:rsidRPr="00F31DE2">
        <w:rPr>
          <w:sz w:val="28"/>
          <w:szCs w:val="28"/>
        </w:rPr>
        <w:t>й</w:t>
      </w:r>
      <w:proofErr w:type="spellEnd"/>
      <w:r w:rsidR="000C21F4" w:rsidRPr="00F31DE2">
        <w:rPr>
          <w:sz w:val="28"/>
          <w:szCs w:val="28"/>
        </w:rPr>
        <w:t xml:space="preserve"> </w:t>
      </w:r>
      <w:r w:rsidR="008257B0" w:rsidRPr="00F31DE2">
        <w:rPr>
          <w:sz w:val="28"/>
          <w:szCs w:val="28"/>
        </w:rPr>
        <w:t>муниципальный район</w:t>
      </w:r>
      <w:r w:rsidR="009E2569" w:rsidRPr="00F31DE2">
        <w:rPr>
          <w:sz w:val="28"/>
          <w:szCs w:val="28"/>
        </w:rPr>
        <w:t xml:space="preserve">, </w:t>
      </w:r>
      <w:r w:rsidR="00532201" w:rsidRPr="00F31DE2">
        <w:rPr>
          <w:sz w:val="28"/>
          <w:szCs w:val="28"/>
          <w:lang w:val="en-US"/>
        </w:rPr>
        <w:t>c</w:t>
      </w:r>
      <w:r w:rsidR="00532201" w:rsidRPr="00F31DE2">
        <w:rPr>
          <w:sz w:val="28"/>
          <w:szCs w:val="28"/>
        </w:rPr>
        <w:t xml:space="preserve">. </w:t>
      </w:r>
      <w:proofErr w:type="spellStart"/>
      <w:r w:rsidR="00F31DE2">
        <w:rPr>
          <w:sz w:val="28"/>
          <w:szCs w:val="28"/>
        </w:rPr>
        <w:t>Цоци</w:t>
      </w:r>
      <w:proofErr w:type="spellEnd"/>
      <w:r w:rsidR="00F31DE2">
        <w:rPr>
          <w:sz w:val="28"/>
          <w:szCs w:val="28"/>
        </w:rPr>
        <w:t>-Юрт, ул. А.Х. Кадырова, б/</w:t>
      </w:r>
      <w:proofErr w:type="gramStart"/>
      <w:r w:rsidR="00F31DE2">
        <w:rPr>
          <w:sz w:val="28"/>
          <w:szCs w:val="28"/>
        </w:rPr>
        <w:t>н</w:t>
      </w:r>
      <w:proofErr w:type="gramEnd"/>
    </w:p>
    <w:p w14:paraId="1FBB0B0B" w14:textId="02B41306" w:rsidR="00F6357B" w:rsidRPr="00C366B5" w:rsidRDefault="00F6357B" w:rsidP="0026543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jc w:val="both"/>
        <w:textAlignment w:val="top"/>
        <w:rPr>
          <w:sz w:val="28"/>
          <w:szCs w:val="28"/>
        </w:rPr>
      </w:pPr>
      <w:r w:rsidRPr="00C366B5">
        <w:rPr>
          <w:b/>
          <w:sz w:val="28"/>
          <w:szCs w:val="28"/>
        </w:rPr>
        <w:t>Период проведения дистанционного этапа сбора информации</w:t>
      </w:r>
      <w:r w:rsidRPr="00C366B5">
        <w:rPr>
          <w:sz w:val="28"/>
          <w:szCs w:val="28"/>
        </w:rPr>
        <w:t xml:space="preserve">: с </w:t>
      </w:r>
      <w:r w:rsidR="005567D4">
        <w:rPr>
          <w:sz w:val="28"/>
          <w:szCs w:val="28"/>
        </w:rPr>
        <w:t>06</w:t>
      </w:r>
      <w:r w:rsidR="00782F1A" w:rsidRPr="00C366B5">
        <w:rPr>
          <w:sz w:val="28"/>
          <w:szCs w:val="28"/>
        </w:rPr>
        <w:t>.</w:t>
      </w:r>
      <w:r w:rsidR="005567D4">
        <w:rPr>
          <w:sz w:val="28"/>
          <w:szCs w:val="28"/>
        </w:rPr>
        <w:t>12</w:t>
      </w:r>
      <w:r w:rsidRPr="00C366B5">
        <w:rPr>
          <w:sz w:val="28"/>
          <w:szCs w:val="28"/>
        </w:rPr>
        <w:t>.20</w:t>
      </w:r>
      <w:r w:rsidR="005567D4">
        <w:rPr>
          <w:sz w:val="28"/>
          <w:szCs w:val="28"/>
        </w:rPr>
        <w:t>21</w:t>
      </w:r>
      <w:r w:rsidRPr="00C366B5">
        <w:rPr>
          <w:sz w:val="28"/>
          <w:szCs w:val="28"/>
        </w:rPr>
        <w:t xml:space="preserve"> по </w:t>
      </w:r>
      <w:r w:rsidR="005567D4">
        <w:rPr>
          <w:sz w:val="28"/>
          <w:szCs w:val="28"/>
        </w:rPr>
        <w:t>10</w:t>
      </w:r>
      <w:r w:rsidRPr="00C366B5">
        <w:rPr>
          <w:sz w:val="28"/>
          <w:szCs w:val="28"/>
        </w:rPr>
        <w:t>.</w:t>
      </w:r>
      <w:r w:rsidR="005567D4">
        <w:rPr>
          <w:sz w:val="28"/>
          <w:szCs w:val="28"/>
        </w:rPr>
        <w:t>12</w:t>
      </w:r>
      <w:r w:rsidRPr="00C366B5">
        <w:rPr>
          <w:sz w:val="28"/>
          <w:szCs w:val="28"/>
        </w:rPr>
        <w:t>.20</w:t>
      </w:r>
      <w:r w:rsidR="005567D4">
        <w:rPr>
          <w:sz w:val="28"/>
          <w:szCs w:val="28"/>
        </w:rPr>
        <w:t>21</w:t>
      </w:r>
      <w:r w:rsidRPr="00C366B5">
        <w:rPr>
          <w:sz w:val="28"/>
          <w:szCs w:val="28"/>
        </w:rPr>
        <w:t xml:space="preserve"> гг. </w:t>
      </w:r>
    </w:p>
    <w:p w14:paraId="1FBB0B0D" w14:textId="28EE13D1" w:rsidR="00F6357B" w:rsidRPr="00A82A4D" w:rsidRDefault="00F6357B" w:rsidP="0026543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A82A4D">
        <w:rPr>
          <w:b/>
          <w:sz w:val="28"/>
          <w:szCs w:val="28"/>
        </w:rPr>
        <w:t>Дата визита представителей организации-оператора в организацию</w:t>
      </w:r>
      <w:r w:rsidRPr="00A82A4D">
        <w:rPr>
          <w:sz w:val="28"/>
          <w:szCs w:val="28"/>
        </w:rPr>
        <w:t xml:space="preserve">: </w:t>
      </w:r>
      <w:r w:rsidR="00F31DE2" w:rsidRPr="00F31DE2">
        <w:rPr>
          <w:sz w:val="28"/>
          <w:szCs w:val="28"/>
        </w:rPr>
        <w:t>16</w:t>
      </w:r>
      <w:r w:rsidR="00CD3C01" w:rsidRPr="00F31DE2">
        <w:rPr>
          <w:sz w:val="28"/>
          <w:szCs w:val="28"/>
        </w:rPr>
        <w:t xml:space="preserve">.12.2021 </w:t>
      </w:r>
      <w:r w:rsidRPr="00A82A4D">
        <w:rPr>
          <w:sz w:val="28"/>
          <w:szCs w:val="28"/>
        </w:rPr>
        <w:t>г.</w:t>
      </w:r>
    </w:p>
    <w:p w14:paraId="1FBB0B0E" w14:textId="1BF6419A" w:rsidR="00F6357B" w:rsidRPr="00C366B5" w:rsidRDefault="00F6357B" w:rsidP="00265433">
      <w:pPr>
        <w:pStyle w:val="a8"/>
        <w:numPr>
          <w:ilvl w:val="0"/>
          <w:numId w:val="3"/>
        </w:numPr>
        <w:tabs>
          <w:tab w:val="left" w:pos="709"/>
          <w:tab w:val="left" w:pos="1134"/>
          <w:tab w:val="left" w:pos="1560"/>
        </w:tabs>
        <w:jc w:val="both"/>
        <w:rPr>
          <w:sz w:val="28"/>
          <w:szCs w:val="28"/>
        </w:rPr>
      </w:pPr>
      <w:r w:rsidRPr="00C366B5">
        <w:rPr>
          <w:b/>
          <w:sz w:val="28"/>
          <w:szCs w:val="28"/>
        </w:rPr>
        <w:t xml:space="preserve">Численность респондентов </w:t>
      </w:r>
      <w:r w:rsidR="00E820ED" w:rsidRPr="00C366B5">
        <w:rPr>
          <w:b/>
          <w:sz w:val="28"/>
          <w:szCs w:val="28"/>
        </w:rPr>
        <w:t>в образовательно</w:t>
      </w:r>
      <w:r w:rsidR="00EE26FF">
        <w:rPr>
          <w:b/>
          <w:sz w:val="28"/>
          <w:szCs w:val="28"/>
        </w:rPr>
        <w:t xml:space="preserve">й организации </w:t>
      </w:r>
      <w:r w:rsidRPr="00C366B5">
        <w:rPr>
          <w:sz w:val="28"/>
          <w:szCs w:val="28"/>
        </w:rPr>
        <w:t>:</w:t>
      </w:r>
      <w:r w:rsidR="00917021" w:rsidRPr="00C366B5">
        <w:rPr>
          <w:sz w:val="28"/>
          <w:szCs w:val="28"/>
        </w:rPr>
        <w:t xml:space="preserve"> </w:t>
      </w:r>
      <w:r w:rsidR="00F31DE2" w:rsidRPr="00F31DE2">
        <w:rPr>
          <w:sz w:val="28"/>
          <w:szCs w:val="28"/>
        </w:rPr>
        <w:t>495</w:t>
      </w:r>
      <w:r w:rsidR="00EE26FF" w:rsidRPr="00F31DE2">
        <w:rPr>
          <w:sz w:val="28"/>
          <w:szCs w:val="28"/>
        </w:rPr>
        <w:t xml:space="preserve"> </w:t>
      </w:r>
      <w:r w:rsidR="00EE26FF" w:rsidRPr="00EE26FF">
        <w:rPr>
          <w:sz w:val="28"/>
          <w:szCs w:val="28"/>
        </w:rPr>
        <w:t>чел</w:t>
      </w:r>
      <w:proofErr w:type="gramStart"/>
      <w:r w:rsidR="00EE26FF" w:rsidRPr="00EE26FF">
        <w:rPr>
          <w:sz w:val="28"/>
          <w:szCs w:val="28"/>
        </w:rPr>
        <w:t>.</w:t>
      </w:r>
      <w:r w:rsidR="00DE4661">
        <w:rPr>
          <w:sz w:val="28"/>
          <w:szCs w:val="28"/>
        </w:rPr>
        <w:t>.</w:t>
      </w:r>
      <w:proofErr w:type="gramEnd"/>
    </w:p>
    <w:p w14:paraId="1FBB0B0F" w14:textId="77777777" w:rsidR="00F95BC4" w:rsidRPr="00C366B5" w:rsidRDefault="00F95BC4" w:rsidP="00C366B5">
      <w:pPr>
        <w:pStyle w:val="a8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14:paraId="1FBB0B16" w14:textId="0B496EE3" w:rsidR="00EE2E74" w:rsidRDefault="00B32EAD" w:rsidP="004879B5">
      <w:pPr>
        <w:ind w:firstLine="708"/>
        <w:jc w:val="both"/>
        <w:rPr>
          <w:color w:val="000000"/>
          <w:sz w:val="28"/>
          <w:szCs w:val="28"/>
        </w:rPr>
      </w:pPr>
      <w:r w:rsidRPr="00C366B5">
        <w:rPr>
          <w:b/>
          <w:sz w:val="28"/>
          <w:szCs w:val="28"/>
          <w:u w:val="single"/>
        </w:rPr>
        <w:t>Рекомендации членов внешних экспертных комиссий</w:t>
      </w:r>
      <w:r w:rsidRPr="00C366B5">
        <w:rPr>
          <w:sz w:val="28"/>
          <w:szCs w:val="28"/>
        </w:rPr>
        <w:t xml:space="preserve"> </w:t>
      </w:r>
      <w:r w:rsidR="004879B5">
        <w:rPr>
          <w:sz w:val="28"/>
          <w:szCs w:val="28"/>
        </w:rPr>
        <w:t xml:space="preserve">и респондентов </w:t>
      </w:r>
      <w:r w:rsidRPr="00C366B5">
        <w:rPr>
          <w:sz w:val="28"/>
          <w:szCs w:val="28"/>
        </w:rPr>
        <w:t xml:space="preserve">по улучшению качества условий </w:t>
      </w:r>
      <w:r w:rsidR="008B1FAE" w:rsidRPr="00C366B5">
        <w:rPr>
          <w:sz w:val="28"/>
          <w:szCs w:val="28"/>
        </w:rPr>
        <w:t>осуществления образовательной деятельности</w:t>
      </w:r>
      <w:r w:rsidR="00917021" w:rsidRPr="00C366B5">
        <w:rPr>
          <w:sz w:val="28"/>
          <w:szCs w:val="28"/>
        </w:rPr>
        <w:t xml:space="preserve"> </w:t>
      </w:r>
      <w:r w:rsidR="00F31DE2" w:rsidRPr="00F31DE2">
        <w:rPr>
          <w:bCs/>
          <w:sz w:val="28"/>
          <w:szCs w:val="28"/>
        </w:rPr>
        <w:t>МБОУ «</w:t>
      </w:r>
      <w:proofErr w:type="spellStart"/>
      <w:r w:rsidR="00F31DE2" w:rsidRPr="00F31DE2">
        <w:rPr>
          <w:bCs/>
          <w:sz w:val="28"/>
          <w:szCs w:val="28"/>
        </w:rPr>
        <w:t>Цоци-Юртовская</w:t>
      </w:r>
      <w:proofErr w:type="spellEnd"/>
      <w:r w:rsidR="00F31DE2" w:rsidRPr="00F31DE2">
        <w:rPr>
          <w:bCs/>
          <w:sz w:val="28"/>
          <w:szCs w:val="28"/>
        </w:rPr>
        <w:t xml:space="preserve"> СШ №1 </w:t>
      </w:r>
      <w:proofErr w:type="spellStart"/>
      <w:r w:rsidR="00F31DE2" w:rsidRPr="00F31DE2">
        <w:rPr>
          <w:bCs/>
          <w:sz w:val="28"/>
          <w:szCs w:val="28"/>
        </w:rPr>
        <w:t>им</w:t>
      </w:r>
      <w:proofErr w:type="gramStart"/>
      <w:r w:rsidR="00F31DE2" w:rsidRPr="00F31DE2">
        <w:rPr>
          <w:bCs/>
          <w:sz w:val="28"/>
          <w:szCs w:val="28"/>
        </w:rPr>
        <w:t>.Х</w:t>
      </w:r>
      <w:proofErr w:type="gramEnd"/>
      <w:r w:rsidR="00F31DE2" w:rsidRPr="00F31DE2">
        <w:rPr>
          <w:bCs/>
          <w:sz w:val="28"/>
          <w:szCs w:val="28"/>
        </w:rPr>
        <w:t>амерзаева</w:t>
      </w:r>
      <w:proofErr w:type="spellEnd"/>
      <w:r w:rsidR="00F31DE2" w:rsidRPr="00F31DE2">
        <w:rPr>
          <w:bCs/>
          <w:sz w:val="28"/>
          <w:szCs w:val="28"/>
        </w:rPr>
        <w:t xml:space="preserve"> Х.А.»</w:t>
      </w:r>
    </w:p>
    <w:p w14:paraId="07F92376" w14:textId="77777777" w:rsidR="004879B5" w:rsidRDefault="004879B5" w:rsidP="004879B5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77"/>
        <w:gridCol w:w="7099"/>
      </w:tblGrid>
      <w:tr w:rsidR="005C7044" w14:paraId="1C4EA522" w14:textId="77777777" w:rsidTr="00F31DE2">
        <w:tc>
          <w:tcPr>
            <w:tcW w:w="2677" w:type="dxa"/>
            <w:shd w:val="clear" w:color="auto" w:fill="DEEAF6" w:themeFill="accent1" w:themeFillTint="33"/>
          </w:tcPr>
          <w:p w14:paraId="41B7E972" w14:textId="77777777" w:rsidR="005C7044" w:rsidRDefault="005C7044" w:rsidP="00561229">
            <w:pPr>
              <w:jc w:val="both"/>
            </w:pPr>
            <w:r>
              <w:t>Критерий 1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478389EA" w14:textId="77777777" w:rsidR="005C7044" w:rsidRDefault="005C7044" w:rsidP="00561229">
            <w:pPr>
              <w:jc w:val="center"/>
            </w:pPr>
            <w:r>
              <w:t>Открытость и доступность информации об организации</w:t>
            </w:r>
          </w:p>
        </w:tc>
      </w:tr>
      <w:tr w:rsidR="00265433" w14:paraId="215265D8" w14:textId="77777777" w:rsidTr="00F31DE2">
        <w:tc>
          <w:tcPr>
            <w:tcW w:w="2677" w:type="dxa"/>
            <w:shd w:val="clear" w:color="auto" w:fill="auto"/>
          </w:tcPr>
          <w:p w14:paraId="1021DC00" w14:textId="77777777" w:rsidR="005C7044" w:rsidRPr="00ED6055" w:rsidRDefault="005C7044" w:rsidP="00561229">
            <w:pPr>
              <w:jc w:val="both"/>
              <w:rPr>
                <w:i/>
                <w:iCs/>
              </w:rPr>
            </w:pPr>
            <w:proofErr w:type="spellStart"/>
            <w:r w:rsidRPr="00ED6055">
              <w:rPr>
                <w:i/>
                <w:iCs/>
              </w:rPr>
              <w:t>Пок</w:t>
            </w:r>
            <w:proofErr w:type="spellEnd"/>
            <w:r w:rsidRPr="00ED6055">
              <w:rPr>
                <w:i/>
                <w:iCs/>
              </w:rPr>
              <w:t>. 1.1.</w:t>
            </w:r>
          </w:p>
        </w:tc>
        <w:tc>
          <w:tcPr>
            <w:tcW w:w="7099" w:type="dxa"/>
            <w:shd w:val="clear" w:color="auto" w:fill="auto"/>
          </w:tcPr>
          <w:p w14:paraId="7E01ACE2" w14:textId="77777777" w:rsidR="005C7044" w:rsidRPr="00ED6055" w:rsidRDefault="005C7044" w:rsidP="00561229">
            <w:pPr>
              <w:jc w:val="both"/>
              <w:rPr>
                <w:i/>
                <w:iCs/>
              </w:rPr>
            </w:pPr>
            <w:proofErr w:type="gramStart"/>
            <w:r w:rsidRPr="00ED6055">
              <w:rPr>
                <w:i/>
                <w:iCs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proofErr w:type="gramEnd"/>
          </w:p>
        </w:tc>
      </w:tr>
      <w:tr w:rsidR="00265433" w14:paraId="3BA5148E" w14:textId="77777777" w:rsidTr="00F31DE2">
        <w:tc>
          <w:tcPr>
            <w:tcW w:w="2677" w:type="dxa"/>
            <w:shd w:val="clear" w:color="auto" w:fill="auto"/>
          </w:tcPr>
          <w:p w14:paraId="7119E02A" w14:textId="77777777" w:rsidR="005C7044" w:rsidRDefault="005C7044" w:rsidP="00561229">
            <w:pPr>
              <w:jc w:val="both"/>
            </w:pPr>
            <w:r w:rsidRPr="00737FC0">
              <w:t xml:space="preserve">на </w:t>
            </w:r>
            <w:r w:rsidRPr="00737FC0">
              <w:rPr>
                <w:u w:val="single"/>
              </w:rPr>
              <w:t>информационных стендах</w:t>
            </w:r>
            <w:r w:rsidRPr="00737FC0">
              <w:t xml:space="preserve"> в помещении организации</w:t>
            </w:r>
          </w:p>
        </w:tc>
        <w:tc>
          <w:tcPr>
            <w:tcW w:w="7099" w:type="dxa"/>
            <w:shd w:val="clear" w:color="auto" w:fill="auto"/>
          </w:tcPr>
          <w:p w14:paraId="7413EE2C" w14:textId="4A2155BB" w:rsidR="005C7044" w:rsidRDefault="00F31DE2" w:rsidP="00F31DE2">
            <w:pPr>
              <w:pStyle w:val="a8"/>
              <w:jc w:val="both"/>
            </w:pPr>
            <w:r>
              <w:t>-</w:t>
            </w:r>
          </w:p>
        </w:tc>
      </w:tr>
      <w:tr w:rsidR="00265433" w14:paraId="0A597D6E" w14:textId="77777777" w:rsidTr="00F31DE2">
        <w:tc>
          <w:tcPr>
            <w:tcW w:w="2677" w:type="dxa"/>
            <w:shd w:val="clear" w:color="auto" w:fill="auto"/>
          </w:tcPr>
          <w:p w14:paraId="47126E1E" w14:textId="77777777" w:rsidR="005C7044" w:rsidRDefault="005C7044" w:rsidP="00561229">
            <w:pPr>
              <w:jc w:val="both"/>
            </w:pPr>
            <w:r w:rsidRPr="00644AB6">
              <w:t xml:space="preserve">на </w:t>
            </w:r>
            <w:r w:rsidRPr="00644AB6">
              <w:rPr>
                <w:u w:val="single"/>
              </w:rPr>
              <w:t>официальном сайте</w:t>
            </w:r>
            <w:r w:rsidRPr="00644AB6">
              <w:t xml:space="preserve"> организации в информационно-телекоммуникационной сети "Интернет"</w:t>
            </w:r>
          </w:p>
        </w:tc>
        <w:tc>
          <w:tcPr>
            <w:tcW w:w="7099" w:type="dxa"/>
            <w:shd w:val="clear" w:color="auto" w:fill="auto"/>
          </w:tcPr>
          <w:p w14:paraId="620F91CE" w14:textId="63CA63C2" w:rsidR="005C7044" w:rsidRDefault="00F31DE2" w:rsidP="00F31DE2">
            <w:pPr>
              <w:pStyle w:val="a8"/>
              <w:jc w:val="both"/>
            </w:pPr>
            <w:r>
              <w:t>-</w:t>
            </w:r>
          </w:p>
        </w:tc>
      </w:tr>
      <w:tr w:rsidR="005C7044" w14:paraId="6071B041" w14:textId="77777777" w:rsidTr="00F31DE2">
        <w:tc>
          <w:tcPr>
            <w:tcW w:w="2677" w:type="dxa"/>
            <w:shd w:val="clear" w:color="auto" w:fill="auto"/>
          </w:tcPr>
          <w:p w14:paraId="262DA686" w14:textId="77777777" w:rsidR="005C7044" w:rsidRPr="00452D4B" w:rsidRDefault="005C7044" w:rsidP="00561229">
            <w:pPr>
              <w:jc w:val="both"/>
              <w:rPr>
                <w:i/>
                <w:iCs/>
              </w:rPr>
            </w:pPr>
            <w:proofErr w:type="spellStart"/>
            <w:r w:rsidRPr="00452D4B">
              <w:rPr>
                <w:i/>
                <w:iCs/>
              </w:rPr>
              <w:t>Пок</w:t>
            </w:r>
            <w:proofErr w:type="spellEnd"/>
            <w:r w:rsidRPr="00452D4B">
              <w:rPr>
                <w:i/>
                <w:iCs/>
              </w:rPr>
              <w:t>. 1.2.</w:t>
            </w:r>
          </w:p>
        </w:tc>
        <w:tc>
          <w:tcPr>
            <w:tcW w:w="7099" w:type="dxa"/>
            <w:shd w:val="clear" w:color="auto" w:fill="auto"/>
          </w:tcPr>
          <w:p w14:paraId="405A3A0C" w14:textId="77777777" w:rsidR="005C7044" w:rsidRPr="00452D4B" w:rsidRDefault="005C7044" w:rsidP="00561229">
            <w:pPr>
              <w:pStyle w:val="a8"/>
              <w:ind w:left="69"/>
              <w:jc w:val="both"/>
              <w:rPr>
                <w:i/>
                <w:iCs/>
              </w:rPr>
            </w:pPr>
            <w:r w:rsidRPr="00452D4B">
              <w:rPr>
                <w:i/>
                <w:iCs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</w:tr>
      <w:tr w:rsidR="00265433" w14:paraId="5C7EE4DA" w14:textId="77777777" w:rsidTr="00F31DE2">
        <w:tc>
          <w:tcPr>
            <w:tcW w:w="2677" w:type="dxa"/>
            <w:shd w:val="clear" w:color="auto" w:fill="auto"/>
          </w:tcPr>
          <w:p w14:paraId="04839BE9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553B3C23" w14:textId="27C6B506" w:rsidR="005C7044" w:rsidRDefault="00F31DE2" w:rsidP="00F31DE2">
            <w:pPr>
              <w:pStyle w:val="a8"/>
              <w:jc w:val="both"/>
            </w:pPr>
            <w:r>
              <w:t>-</w:t>
            </w:r>
          </w:p>
        </w:tc>
      </w:tr>
      <w:tr w:rsidR="005C7044" w14:paraId="5D71E32F" w14:textId="77777777" w:rsidTr="00F31DE2">
        <w:tc>
          <w:tcPr>
            <w:tcW w:w="2677" w:type="dxa"/>
            <w:shd w:val="clear" w:color="auto" w:fill="auto"/>
          </w:tcPr>
          <w:p w14:paraId="0B1E6CBE" w14:textId="77777777" w:rsidR="005C7044" w:rsidRPr="005A0914" w:rsidRDefault="005C7044" w:rsidP="00561229">
            <w:pPr>
              <w:jc w:val="both"/>
              <w:rPr>
                <w:i/>
                <w:iCs/>
              </w:rPr>
            </w:pPr>
            <w:proofErr w:type="spellStart"/>
            <w:r w:rsidRPr="005A0914">
              <w:rPr>
                <w:i/>
                <w:iCs/>
              </w:rPr>
              <w:t>Пок</w:t>
            </w:r>
            <w:proofErr w:type="spellEnd"/>
            <w:r w:rsidRPr="005A0914">
              <w:rPr>
                <w:i/>
                <w:iCs/>
              </w:rPr>
              <w:t>. 1.3.</w:t>
            </w:r>
          </w:p>
        </w:tc>
        <w:tc>
          <w:tcPr>
            <w:tcW w:w="7099" w:type="dxa"/>
            <w:shd w:val="clear" w:color="auto" w:fill="auto"/>
          </w:tcPr>
          <w:p w14:paraId="293E7DEE" w14:textId="77777777" w:rsidR="005C7044" w:rsidRPr="005A0914" w:rsidRDefault="005C7044" w:rsidP="00561229">
            <w:pPr>
              <w:jc w:val="both"/>
              <w:rPr>
                <w:i/>
                <w:iCs/>
              </w:rPr>
            </w:pPr>
            <w:r w:rsidRPr="005A0914">
              <w:rPr>
                <w:i/>
                <w:iCs/>
              </w:rPr>
              <w:t xml:space="preserve">Удовлетворенность получателей услуг открытостью и доступностью информации об образовательной организации </w:t>
            </w:r>
          </w:p>
        </w:tc>
      </w:tr>
      <w:tr w:rsidR="00265433" w14:paraId="4A25327D" w14:textId="77777777" w:rsidTr="00F31DE2">
        <w:tc>
          <w:tcPr>
            <w:tcW w:w="2677" w:type="dxa"/>
            <w:shd w:val="clear" w:color="auto" w:fill="auto"/>
          </w:tcPr>
          <w:p w14:paraId="7525661A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36CAE018" w14:textId="77777777" w:rsidR="005C7044" w:rsidRDefault="005C7044" w:rsidP="00561229">
            <w:pPr>
              <w:jc w:val="both"/>
            </w:pPr>
            <w:r>
              <w:t>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</w:t>
            </w:r>
          </w:p>
          <w:p w14:paraId="2003BAE2" w14:textId="0D1B7D20" w:rsidR="005C7044" w:rsidRPr="00D67ABE" w:rsidRDefault="005C7044" w:rsidP="0056122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</w:t>
            </w:r>
            <w:r w:rsidRPr="00D67ABE">
              <w:rPr>
                <w:u w:val="single"/>
              </w:rPr>
              <w:t>екомендации респондентов</w:t>
            </w:r>
            <w:r>
              <w:rPr>
                <w:u w:val="single"/>
              </w:rPr>
              <w:t>:</w:t>
            </w:r>
            <w:r w:rsidR="00F31DE2">
              <w:rPr>
                <w:u w:val="single"/>
              </w:rPr>
              <w:t xml:space="preserve"> отсутствуют</w:t>
            </w:r>
          </w:p>
        </w:tc>
      </w:tr>
      <w:tr w:rsidR="005C7044" w14:paraId="2000E5D8" w14:textId="77777777" w:rsidTr="00F31DE2">
        <w:tc>
          <w:tcPr>
            <w:tcW w:w="2677" w:type="dxa"/>
            <w:shd w:val="clear" w:color="auto" w:fill="DEEAF6" w:themeFill="accent1" w:themeFillTint="33"/>
          </w:tcPr>
          <w:p w14:paraId="100EBCB4" w14:textId="77777777" w:rsidR="005C7044" w:rsidRPr="005C7044" w:rsidRDefault="005C7044" w:rsidP="00561229">
            <w:pPr>
              <w:jc w:val="center"/>
            </w:pPr>
            <w:r w:rsidRPr="005C7044">
              <w:t>Критерий 2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206A1052" w14:textId="77777777" w:rsidR="005C7044" w:rsidRPr="005C7044" w:rsidRDefault="005C7044" w:rsidP="00561229">
            <w:pPr>
              <w:jc w:val="center"/>
            </w:pPr>
            <w:r w:rsidRPr="005C7044">
              <w:t>Комфортность условий предоставления услуг</w:t>
            </w:r>
          </w:p>
        </w:tc>
      </w:tr>
      <w:tr w:rsidR="00F31DE2" w14:paraId="2F612070" w14:textId="77777777" w:rsidTr="00F31DE2">
        <w:tc>
          <w:tcPr>
            <w:tcW w:w="2677" w:type="dxa"/>
            <w:shd w:val="clear" w:color="auto" w:fill="auto"/>
          </w:tcPr>
          <w:p w14:paraId="5D7E50F4" w14:textId="77777777" w:rsidR="00F31DE2" w:rsidRPr="009D02BE" w:rsidRDefault="00F31DE2" w:rsidP="00561229">
            <w:pPr>
              <w:jc w:val="both"/>
              <w:rPr>
                <w:i/>
                <w:iCs/>
              </w:rPr>
            </w:pPr>
            <w:proofErr w:type="spellStart"/>
            <w:r w:rsidRPr="009D02BE">
              <w:rPr>
                <w:i/>
                <w:iCs/>
              </w:rPr>
              <w:t>Пок</w:t>
            </w:r>
            <w:proofErr w:type="spellEnd"/>
            <w:r w:rsidRPr="009D02BE">
              <w:rPr>
                <w:i/>
                <w:iCs/>
              </w:rPr>
              <w:t>. 2.1.</w:t>
            </w:r>
          </w:p>
        </w:tc>
        <w:tc>
          <w:tcPr>
            <w:tcW w:w="7099" w:type="dxa"/>
            <w:vMerge w:val="restart"/>
            <w:shd w:val="clear" w:color="auto" w:fill="auto"/>
          </w:tcPr>
          <w:p w14:paraId="51F49767" w14:textId="037D009C" w:rsidR="00F31DE2" w:rsidRPr="009D02BE" w:rsidRDefault="00F31DE2" w:rsidP="0056122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F31DE2" w14:paraId="7998868C" w14:textId="77777777" w:rsidTr="00F31DE2">
        <w:trPr>
          <w:trHeight w:val="276"/>
        </w:trPr>
        <w:tc>
          <w:tcPr>
            <w:tcW w:w="2677" w:type="dxa"/>
            <w:tcBorders>
              <w:bottom w:val="single" w:sz="4" w:space="0" w:color="auto"/>
            </w:tcBorders>
            <w:shd w:val="clear" w:color="auto" w:fill="auto"/>
          </w:tcPr>
          <w:p w14:paraId="3C26303F" w14:textId="77777777" w:rsidR="00F31DE2" w:rsidRDefault="00F31DE2" w:rsidP="00561229">
            <w:pPr>
              <w:jc w:val="both"/>
            </w:pPr>
          </w:p>
        </w:tc>
        <w:tc>
          <w:tcPr>
            <w:tcW w:w="70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15A646" w14:textId="641B087C" w:rsidR="00F31DE2" w:rsidRDefault="00F31DE2" w:rsidP="00561229">
            <w:pPr>
              <w:jc w:val="both"/>
            </w:pPr>
          </w:p>
        </w:tc>
      </w:tr>
      <w:tr w:rsidR="005C7044" w14:paraId="58E97F49" w14:textId="77777777" w:rsidTr="00F31DE2">
        <w:tc>
          <w:tcPr>
            <w:tcW w:w="2677" w:type="dxa"/>
            <w:shd w:val="clear" w:color="auto" w:fill="auto"/>
          </w:tcPr>
          <w:p w14:paraId="43160F69" w14:textId="77777777" w:rsidR="005C7044" w:rsidRPr="00BB21E5" w:rsidRDefault="005C7044" w:rsidP="00561229">
            <w:pPr>
              <w:jc w:val="both"/>
              <w:rPr>
                <w:i/>
                <w:iCs/>
              </w:rPr>
            </w:pPr>
            <w:proofErr w:type="spellStart"/>
            <w:r w:rsidRPr="00BB21E5">
              <w:rPr>
                <w:i/>
                <w:iCs/>
              </w:rPr>
              <w:t>Пок</w:t>
            </w:r>
            <w:proofErr w:type="spellEnd"/>
            <w:r w:rsidRPr="00BB21E5">
              <w:rPr>
                <w:i/>
                <w:iCs/>
              </w:rPr>
              <w:t>. 2.3.</w:t>
            </w:r>
          </w:p>
        </w:tc>
        <w:tc>
          <w:tcPr>
            <w:tcW w:w="7099" w:type="dxa"/>
            <w:shd w:val="clear" w:color="auto" w:fill="auto"/>
          </w:tcPr>
          <w:p w14:paraId="405A07C9" w14:textId="77777777" w:rsidR="005C7044" w:rsidRPr="00BB21E5" w:rsidRDefault="005C7044" w:rsidP="00561229">
            <w:pPr>
              <w:jc w:val="both"/>
              <w:rPr>
                <w:i/>
                <w:iCs/>
              </w:rPr>
            </w:pPr>
            <w:r w:rsidRPr="00BB21E5">
              <w:rPr>
                <w:i/>
                <w:iCs/>
              </w:rPr>
              <w:t>Удовлетворенность комфортностью условий предоставления услуг</w:t>
            </w:r>
          </w:p>
        </w:tc>
      </w:tr>
      <w:tr w:rsidR="005C7044" w14:paraId="36E59287" w14:textId="77777777" w:rsidTr="00F31DE2">
        <w:tc>
          <w:tcPr>
            <w:tcW w:w="2677" w:type="dxa"/>
            <w:shd w:val="clear" w:color="auto" w:fill="auto"/>
          </w:tcPr>
          <w:p w14:paraId="10C5087C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71E34546" w14:textId="6D8D0456" w:rsidR="005C7044" w:rsidRPr="005655EB" w:rsidRDefault="005C7044" w:rsidP="0056122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</w:t>
            </w:r>
            <w:r w:rsidRPr="005655EB">
              <w:rPr>
                <w:u w:val="single"/>
              </w:rPr>
              <w:t>екомендации респондентов</w:t>
            </w:r>
            <w:r>
              <w:rPr>
                <w:u w:val="single"/>
              </w:rPr>
              <w:t>:</w:t>
            </w:r>
            <w:r w:rsidR="00F31DE2">
              <w:rPr>
                <w:u w:val="single"/>
              </w:rPr>
              <w:t xml:space="preserve"> отсутствуют</w:t>
            </w:r>
          </w:p>
        </w:tc>
      </w:tr>
      <w:tr w:rsidR="005C7044" w14:paraId="01644934" w14:textId="77777777" w:rsidTr="00F31DE2">
        <w:tc>
          <w:tcPr>
            <w:tcW w:w="2677" w:type="dxa"/>
            <w:shd w:val="clear" w:color="auto" w:fill="DEEAF6" w:themeFill="accent1" w:themeFillTint="33"/>
          </w:tcPr>
          <w:p w14:paraId="203327E0" w14:textId="77777777" w:rsidR="005C7044" w:rsidRDefault="005C7044" w:rsidP="00561229">
            <w:pPr>
              <w:jc w:val="center"/>
            </w:pPr>
            <w:r>
              <w:t>Критерий 3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658D8641" w14:textId="77777777" w:rsidR="005C7044" w:rsidRDefault="005C7044" w:rsidP="00561229">
            <w:pPr>
              <w:jc w:val="center"/>
            </w:pPr>
            <w:r w:rsidRPr="000671A2">
              <w:t>Доступность услуг для инвалидов</w:t>
            </w:r>
          </w:p>
        </w:tc>
      </w:tr>
      <w:tr w:rsidR="005C7044" w14:paraId="06E8EC9F" w14:textId="77777777" w:rsidTr="00F31DE2">
        <w:tc>
          <w:tcPr>
            <w:tcW w:w="2677" w:type="dxa"/>
            <w:shd w:val="clear" w:color="auto" w:fill="auto"/>
          </w:tcPr>
          <w:p w14:paraId="7F58FE58" w14:textId="77777777" w:rsidR="005C7044" w:rsidRDefault="005C7044" w:rsidP="00561229">
            <w:pPr>
              <w:jc w:val="both"/>
            </w:pPr>
            <w:proofErr w:type="spellStart"/>
            <w:r>
              <w:t>Пок</w:t>
            </w:r>
            <w:proofErr w:type="spellEnd"/>
            <w:r>
              <w:t>. 3.1.</w:t>
            </w:r>
          </w:p>
        </w:tc>
        <w:tc>
          <w:tcPr>
            <w:tcW w:w="7099" w:type="dxa"/>
            <w:shd w:val="clear" w:color="auto" w:fill="auto"/>
          </w:tcPr>
          <w:p w14:paraId="1422677D" w14:textId="77777777" w:rsidR="005C7044" w:rsidRDefault="005C7044" w:rsidP="00561229">
            <w:pPr>
              <w:jc w:val="both"/>
            </w:pPr>
            <w:r w:rsidRPr="006E2472"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265433" w14:paraId="1D549737" w14:textId="77777777" w:rsidTr="00F31DE2">
        <w:tc>
          <w:tcPr>
            <w:tcW w:w="2677" w:type="dxa"/>
            <w:shd w:val="clear" w:color="auto" w:fill="auto"/>
          </w:tcPr>
          <w:p w14:paraId="30CA4ACE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24E40D7B" w14:textId="58404478" w:rsidR="005C7044" w:rsidRDefault="00F31DE2" w:rsidP="00561229">
            <w:pPr>
              <w:pStyle w:val="a8"/>
              <w:ind w:left="352"/>
              <w:jc w:val="both"/>
            </w:pPr>
            <w:r>
              <w:t>1</w:t>
            </w:r>
            <w:r w:rsidR="005C7044">
              <w:t xml:space="preserve">. Обеспечить наличие с доступность специально </w:t>
            </w:r>
            <w:r w:rsidR="005C7044">
              <w:lastRenderedPageBreak/>
              <w:t>оборудованных санитарно-гигиенических помещений:</w:t>
            </w:r>
          </w:p>
          <w:p w14:paraId="5BE5E37A" w14:textId="77777777" w:rsidR="005C7044" w:rsidRDefault="005C7044" w:rsidP="00561229">
            <w:pPr>
              <w:pStyle w:val="a8"/>
              <w:ind w:left="352"/>
              <w:jc w:val="both"/>
            </w:pPr>
            <w:r>
              <w:t>- оснастить санузлы и уборные специализированными опорными поручнями, кнопками вызова персонала образовательной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5C7044" w14:paraId="014EF895" w14:textId="77777777" w:rsidTr="00F31DE2">
        <w:tc>
          <w:tcPr>
            <w:tcW w:w="2677" w:type="dxa"/>
            <w:shd w:val="clear" w:color="auto" w:fill="auto"/>
          </w:tcPr>
          <w:p w14:paraId="5139CEEE" w14:textId="77777777" w:rsidR="005C7044" w:rsidRDefault="005C7044" w:rsidP="00561229">
            <w:pPr>
              <w:jc w:val="both"/>
            </w:pPr>
            <w:proofErr w:type="spellStart"/>
            <w:r>
              <w:lastRenderedPageBreak/>
              <w:t>Пок</w:t>
            </w:r>
            <w:proofErr w:type="spellEnd"/>
            <w:r>
              <w:t>. 3.2.</w:t>
            </w:r>
          </w:p>
        </w:tc>
        <w:tc>
          <w:tcPr>
            <w:tcW w:w="7099" w:type="dxa"/>
            <w:shd w:val="clear" w:color="auto" w:fill="auto"/>
          </w:tcPr>
          <w:p w14:paraId="31C451E9" w14:textId="77777777" w:rsidR="005C7044" w:rsidRDefault="005C7044" w:rsidP="00561229">
            <w:pPr>
              <w:jc w:val="both"/>
            </w:pPr>
            <w:r>
              <w:t xml:space="preserve">Обеспечение в образовательной организации условий доступности, позволяющих инвалидам получать образовательные услуги </w:t>
            </w:r>
          </w:p>
          <w:p w14:paraId="53871C21" w14:textId="77777777" w:rsidR="005C7044" w:rsidRDefault="005C7044" w:rsidP="00561229">
            <w:pPr>
              <w:jc w:val="both"/>
            </w:pPr>
            <w:r>
              <w:t>наравне с другими</w:t>
            </w:r>
          </w:p>
        </w:tc>
      </w:tr>
      <w:tr w:rsidR="00265433" w14:paraId="7154CF97" w14:textId="77777777" w:rsidTr="00F31DE2">
        <w:tc>
          <w:tcPr>
            <w:tcW w:w="2677" w:type="dxa"/>
            <w:shd w:val="clear" w:color="auto" w:fill="auto"/>
          </w:tcPr>
          <w:p w14:paraId="4DA31065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16A27450" w14:textId="150DEBBB" w:rsidR="005C7044" w:rsidRDefault="00F31DE2" w:rsidP="00F31DE2">
            <w:pPr>
              <w:pStyle w:val="a8"/>
              <w:jc w:val="both"/>
            </w:pPr>
            <w:r>
              <w:t>-</w:t>
            </w:r>
          </w:p>
        </w:tc>
      </w:tr>
      <w:tr w:rsidR="005C7044" w14:paraId="1EF284EA" w14:textId="77777777" w:rsidTr="00F31DE2">
        <w:tc>
          <w:tcPr>
            <w:tcW w:w="2677" w:type="dxa"/>
            <w:shd w:val="clear" w:color="auto" w:fill="auto"/>
          </w:tcPr>
          <w:p w14:paraId="5DACCC57" w14:textId="77777777" w:rsidR="005C7044" w:rsidRDefault="005C7044" w:rsidP="00561229">
            <w:pPr>
              <w:jc w:val="both"/>
            </w:pPr>
            <w:proofErr w:type="spellStart"/>
            <w:r>
              <w:t>Пок</w:t>
            </w:r>
            <w:proofErr w:type="spellEnd"/>
            <w:r>
              <w:t>. 3.3.</w:t>
            </w:r>
          </w:p>
        </w:tc>
        <w:tc>
          <w:tcPr>
            <w:tcW w:w="7099" w:type="dxa"/>
            <w:shd w:val="clear" w:color="auto" w:fill="auto"/>
          </w:tcPr>
          <w:p w14:paraId="49280271" w14:textId="77777777" w:rsidR="005C7044" w:rsidRDefault="005C7044" w:rsidP="00561229">
            <w:pPr>
              <w:jc w:val="both"/>
            </w:pPr>
            <w:r>
              <w:t>Удовлетворенность качеством условий предоставления услуг для инвалидов</w:t>
            </w:r>
          </w:p>
        </w:tc>
      </w:tr>
      <w:tr w:rsidR="00265433" w14:paraId="52245F87" w14:textId="77777777" w:rsidTr="00F31DE2">
        <w:tc>
          <w:tcPr>
            <w:tcW w:w="2677" w:type="dxa"/>
            <w:shd w:val="clear" w:color="auto" w:fill="auto"/>
          </w:tcPr>
          <w:p w14:paraId="58E1D302" w14:textId="77777777" w:rsidR="005C7044" w:rsidRDefault="005C7044" w:rsidP="00561229">
            <w:pPr>
              <w:jc w:val="both"/>
            </w:pPr>
          </w:p>
        </w:tc>
        <w:tc>
          <w:tcPr>
            <w:tcW w:w="7099" w:type="dxa"/>
            <w:shd w:val="clear" w:color="auto" w:fill="auto"/>
          </w:tcPr>
          <w:p w14:paraId="6A68D0EF" w14:textId="52191BDB" w:rsidR="005C7044" w:rsidRPr="008E277A" w:rsidRDefault="005C7044" w:rsidP="00561229">
            <w:pPr>
              <w:jc w:val="both"/>
              <w:rPr>
                <w:u w:val="single"/>
              </w:rPr>
            </w:pPr>
            <w:r w:rsidRPr="008E277A">
              <w:rPr>
                <w:u w:val="single"/>
              </w:rPr>
              <w:t>Рекомендации респондентов:</w:t>
            </w:r>
            <w:r w:rsidR="00F31DE2">
              <w:rPr>
                <w:u w:val="single"/>
              </w:rPr>
              <w:t xml:space="preserve"> отсутствуют</w:t>
            </w:r>
          </w:p>
        </w:tc>
      </w:tr>
      <w:tr w:rsidR="005C7044" w14:paraId="677F54AE" w14:textId="77777777" w:rsidTr="00F31DE2">
        <w:tc>
          <w:tcPr>
            <w:tcW w:w="2677" w:type="dxa"/>
            <w:shd w:val="clear" w:color="auto" w:fill="DEEAF6" w:themeFill="accent1" w:themeFillTint="33"/>
          </w:tcPr>
          <w:p w14:paraId="58719DCD" w14:textId="77777777" w:rsidR="005C7044" w:rsidRPr="005C7044" w:rsidRDefault="005C7044" w:rsidP="00561229">
            <w:pPr>
              <w:jc w:val="center"/>
            </w:pPr>
            <w:r w:rsidRPr="005C7044">
              <w:t>Критерий 4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19BFA08F" w14:textId="77777777" w:rsidR="005C7044" w:rsidRPr="005C7044" w:rsidRDefault="005C7044" w:rsidP="00561229">
            <w:pPr>
              <w:jc w:val="center"/>
            </w:pPr>
            <w:r w:rsidRPr="005C7044">
              <w:t>Доброжелательность, вежливость работников организации</w:t>
            </w:r>
          </w:p>
        </w:tc>
      </w:tr>
      <w:tr w:rsidR="005C7044" w14:paraId="1F3A2ED8" w14:textId="77777777" w:rsidTr="00F31DE2">
        <w:tc>
          <w:tcPr>
            <w:tcW w:w="2677" w:type="dxa"/>
            <w:shd w:val="clear" w:color="auto" w:fill="auto"/>
          </w:tcPr>
          <w:p w14:paraId="1AE08309" w14:textId="77777777" w:rsidR="005C7044" w:rsidRPr="000D2E48" w:rsidRDefault="005C7044" w:rsidP="00561229">
            <w:pPr>
              <w:jc w:val="both"/>
              <w:rPr>
                <w:highlight w:val="yellow"/>
              </w:rPr>
            </w:pPr>
          </w:p>
        </w:tc>
        <w:tc>
          <w:tcPr>
            <w:tcW w:w="7099" w:type="dxa"/>
            <w:shd w:val="clear" w:color="auto" w:fill="auto"/>
          </w:tcPr>
          <w:p w14:paraId="320FB25C" w14:textId="284E7FDF" w:rsidR="005C7044" w:rsidRPr="005655EB" w:rsidRDefault="005C7044" w:rsidP="0056122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</w:t>
            </w:r>
            <w:r w:rsidRPr="005655EB">
              <w:rPr>
                <w:u w:val="single"/>
              </w:rPr>
              <w:t>екомендации респондентов</w:t>
            </w:r>
            <w:r>
              <w:rPr>
                <w:u w:val="single"/>
              </w:rPr>
              <w:t>:</w:t>
            </w:r>
            <w:r w:rsidR="00F31DE2">
              <w:rPr>
                <w:u w:val="single"/>
              </w:rPr>
              <w:t xml:space="preserve"> отсутствуют</w:t>
            </w:r>
          </w:p>
        </w:tc>
      </w:tr>
      <w:tr w:rsidR="005C7044" w14:paraId="15DEE397" w14:textId="77777777" w:rsidTr="00F31DE2">
        <w:tc>
          <w:tcPr>
            <w:tcW w:w="2677" w:type="dxa"/>
            <w:shd w:val="clear" w:color="auto" w:fill="DEEAF6" w:themeFill="accent1" w:themeFillTint="33"/>
          </w:tcPr>
          <w:p w14:paraId="1623C985" w14:textId="77777777" w:rsidR="005C7044" w:rsidRPr="005C7044" w:rsidRDefault="005C7044" w:rsidP="00561229">
            <w:pPr>
              <w:jc w:val="center"/>
            </w:pPr>
            <w:r w:rsidRPr="005C7044">
              <w:t>Критерий 5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14:paraId="75F6BDDE" w14:textId="77777777" w:rsidR="005C7044" w:rsidRPr="005C7044" w:rsidRDefault="005C7044" w:rsidP="00561229">
            <w:pPr>
              <w:jc w:val="center"/>
            </w:pPr>
            <w:r w:rsidRPr="005C7044">
              <w:t>Удовлетворенность условиями оказания услуг</w:t>
            </w:r>
          </w:p>
        </w:tc>
      </w:tr>
      <w:tr w:rsidR="005C7044" w14:paraId="48BE18DC" w14:textId="77777777" w:rsidTr="00F31DE2">
        <w:tc>
          <w:tcPr>
            <w:tcW w:w="2677" w:type="dxa"/>
            <w:shd w:val="clear" w:color="auto" w:fill="auto"/>
          </w:tcPr>
          <w:p w14:paraId="22CDC7BD" w14:textId="77777777" w:rsidR="005C7044" w:rsidRPr="000D2E48" w:rsidRDefault="005C7044" w:rsidP="00561229">
            <w:pPr>
              <w:jc w:val="both"/>
              <w:rPr>
                <w:highlight w:val="yellow"/>
              </w:rPr>
            </w:pPr>
          </w:p>
        </w:tc>
        <w:tc>
          <w:tcPr>
            <w:tcW w:w="7099" w:type="dxa"/>
            <w:shd w:val="clear" w:color="auto" w:fill="auto"/>
          </w:tcPr>
          <w:p w14:paraId="4B7453C2" w14:textId="668C4349" w:rsidR="005C7044" w:rsidRPr="005655EB" w:rsidRDefault="005C7044" w:rsidP="0056122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</w:t>
            </w:r>
            <w:r w:rsidRPr="005655EB">
              <w:rPr>
                <w:u w:val="single"/>
              </w:rPr>
              <w:t>екомендации респондентов</w:t>
            </w:r>
            <w:r>
              <w:rPr>
                <w:u w:val="single"/>
              </w:rPr>
              <w:t>:</w:t>
            </w:r>
            <w:r w:rsidR="00F31DE2">
              <w:rPr>
                <w:u w:val="single"/>
              </w:rPr>
              <w:t xml:space="preserve"> отсутствуют</w:t>
            </w:r>
          </w:p>
        </w:tc>
      </w:tr>
    </w:tbl>
    <w:p w14:paraId="1FBB0B17" w14:textId="77777777" w:rsidR="0044102F" w:rsidRPr="00C366B5" w:rsidRDefault="0044102F" w:rsidP="00C366B5">
      <w:pPr>
        <w:pStyle w:val="a8"/>
        <w:ind w:left="709"/>
        <w:jc w:val="both"/>
        <w:rPr>
          <w:sz w:val="28"/>
          <w:szCs w:val="28"/>
        </w:rPr>
      </w:pPr>
    </w:p>
    <w:p w14:paraId="1FBB0B18" w14:textId="589F55D0" w:rsidR="00213A48" w:rsidRPr="00C366B5" w:rsidRDefault="00496045" w:rsidP="00C366B5">
      <w:pPr>
        <w:ind w:firstLine="709"/>
        <w:jc w:val="both"/>
        <w:rPr>
          <w:sz w:val="28"/>
          <w:szCs w:val="28"/>
        </w:rPr>
      </w:pPr>
      <w:r w:rsidRPr="00C366B5">
        <w:rPr>
          <w:sz w:val="28"/>
          <w:szCs w:val="28"/>
          <w:u w:val="single"/>
        </w:rPr>
        <w:t>Интегральное значение по совокупности общих критериев</w:t>
      </w:r>
      <w:r w:rsidRPr="00C366B5">
        <w:rPr>
          <w:sz w:val="28"/>
          <w:szCs w:val="28"/>
        </w:rPr>
        <w:t>, с учетом значимости</w:t>
      </w:r>
      <w:r w:rsidR="00F97CAE" w:rsidRPr="00C366B5">
        <w:rPr>
          <w:sz w:val="28"/>
          <w:szCs w:val="28"/>
        </w:rPr>
        <w:t xml:space="preserve"> показателей</w:t>
      </w:r>
      <w:r w:rsidR="00917021" w:rsidRPr="00C366B5">
        <w:rPr>
          <w:sz w:val="28"/>
          <w:szCs w:val="28"/>
        </w:rPr>
        <w:t xml:space="preserve"> </w:t>
      </w:r>
      <w:r w:rsidR="00F31DE2" w:rsidRPr="00F31DE2">
        <w:rPr>
          <w:bCs/>
          <w:sz w:val="28"/>
          <w:szCs w:val="28"/>
        </w:rPr>
        <w:t>МБОУ «</w:t>
      </w:r>
      <w:proofErr w:type="spellStart"/>
      <w:r w:rsidR="00F31DE2" w:rsidRPr="00F31DE2">
        <w:rPr>
          <w:bCs/>
          <w:sz w:val="28"/>
          <w:szCs w:val="28"/>
        </w:rPr>
        <w:t>Цоци-Юртовская</w:t>
      </w:r>
      <w:proofErr w:type="spellEnd"/>
      <w:r w:rsidR="00F31DE2" w:rsidRPr="00F31DE2">
        <w:rPr>
          <w:bCs/>
          <w:sz w:val="28"/>
          <w:szCs w:val="28"/>
        </w:rPr>
        <w:t xml:space="preserve"> СШ №1 </w:t>
      </w:r>
      <w:proofErr w:type="spellStart"/>
      <w:r w:rsidR="00F31DE2" w:rsidRPr="00F31DE2">
        <w:rPr>
          <w:bCs/>
          <w:sz w:val="28"/>
          <w:szCs w:val="28"/>
        </w:rPr>
        <w:t>им</w:t>
      </w:r>
      <w:proofErr w:type="gramStart"/>
      <w:r w:rsidR="00F31DE2" w:rsidRPr="00F31DE2">
        <w:rPr>
          <w:bCs/>
          <w:sz w:val="28"/>
          <w:szCs w:val="28"/>
        </w:rPr>
        <w:t>.Х</w:t>
      </w:r>
      <w:proofErr w:type="gramEnd"/>
      <w:r w:rsidR="00F31DE2" w:rsidRPr="00F31DE2">
        <w:rPr>
          <w:bCs/>
          <w:sz w:val="28"/>
          <w:szCs w:val="28"/>
        </w:rPr>
        <w:t>амерзаева</w:t>
      </w:r>
      <w:proofErr w:type="spellEnd"/>
      <w:r w:rsidR="00F31DE2" w:rsidRPr="00F31DE2">
        <w:rPr>
          <w:bCs/>
          <w:sz w:val="28"/>
          <w:szCs w:val="28"/>
        </w:rPr>
        <w:t xml:space="preserve"> Х.А.»</w:t>
      </w:r>
      <w:r w:rsidR="00F97CAE" w:rsidRPr="00F31DE2">
        <w:rPr>
          <w:color w:val="000000"/>
          <w:sz w:val="28"/>
          <w:szCs w:val="28"/>
        </w:rPr>
        <w:t>,</w:t>
      </w:r>
      <w:r w:rsidR="00497818" w:rsidRPr="00F31DE2">
        <w:rPr>
          <w:sz w:val="28"/>
          <w:szCs w:val="28"/>
        </w:rPr>
        <w:t xml:space="preserve"> </w:t>
      </w:r>
      <w:r w:rsidRPr="00F31DE2">
        <w:rPr>
          <w:sz w:val="28"/>
          <w:szCs w:val="28"/>
        </w:rPr>
        <w:t xml:space="preserve">составило </w:t>
      </w:r>
      <w:r w:rsidR="00F31DE2" w:rsidRPr="00F31DE2">
        <w:rPr>
          <w:b/>
          <w:color w:val="000000" w:themeColor="text1"/>
          <w:sz w:val="28"/>
          <w:szCs w:val="28"/>
        </w:rPr>
        <w:t>93,82</w:t>
      </w:r>
      <w:r w:rsidR="00F97CAE" w:rsidRPr="00F31DE2">
        <w:rPr>
          <w:b/>
          <w:color w:val="000000" w:themeColor="text1"/>
          <w:sz w:val="28"/>
          <w:szCs w:val="28"/>
        </w:rPr>
        <w:t xml:space="preserve"> </w:t>
      </w:r>
      <w:r w:rsidRPr="00041D54">
        <w:rPr>
          <w:b/>
          <w:color w:val="000000" w:themeColor="text1"/>
          <w:sz w:val="28"/>
          <w:szCs w:val="28"/>
        </w:rPr>
        <w:t>балл</w:t>
      </w:r>
      <w:r w:rsidR="00BB315F" w:rsidRPr="00041D54">
        <w:rPr>
          <w:b/>
          <w:color w:val="000000" w:themeColor="text1"/>
          <w:sz w:val="28"/>
          <w:szCs w:val="28"/>
        </w:rPr>
        <w:t>а</w:t>
      </w:r>
      <w:r w:rsidRPr="00C366B5">
        <w:rPr>
          <w:sz w:val="28"/>
          <w:szCs w:val="28"/>
        </w:rPr>
        <w:t xml:space="preserve">. Детализация показателей общих критериев, участвующих в формировании интегрального значения приведена в </w:t>
      </w:r>
      <w:r w:rsidR="00041D54">
        <w:rPr>
          <w:sz w:val="28"/>
          <w:szCs w:val="28"/>
        </w:rPr>
        <w:t>П</w:t>
      </w:r>
      <w:r w:rsidR="00754762" w:rsidRPr="00C366B5">
        <w:rPr>
          <w:sz w:val="28"/>
          <w:szCs w:val="28"/>
        </w:rPr>
        <w:t>риложении №</w:t>
      </w:r>
      <w:r w:rsidR="003B3184" w:rsidRPr="00C366B5">
        <w:rPr>
          <w:sz w:val="28"/>
          <w:szCs w:val="28"/>
        </w:rPr>
        <w:t>1</w:t>
      </w:r>
      <w:r w:rsidRPr="00C366B5">
        <w:rPr>
          <w:sz w:val="28"/>
          <w:szCs w:val="28"/>
        </w:rPr>
        <w:t>.</w:t>
      </w:r>
    </w:p>
    <w:p w14:paraId="1FBB0B19" w14:textId="77777777" w:rsidR="007503C8" w:rsidRPr="00C366B5" w:rsidRDefault="007503C8" w:rsidP="00C366B5">
      <w:pPr>
        <w:rPr>
          <w:sz w:val="28"/>
          <w:szCs w:val="28"/>
        </w:rPr>
      </w:pPr>
    </w:p>
    <w:p w14:paraId="1FBB0B1A" w14:textId="77777777" w:rsidR="00355534" w:rsidRPr="00C366B5" w:rsidRDefault="007503C8" w:rsidP="00C366B5">
      <w:pPr>
        <w:ind w:firstLine="709"/>
        <w:jc w:val="both"/>
        <w:rPr>
          <w:sz w:val="28"/>
          <w:szCs w:val="28"/>
        </w:rPr>
      </w:pPr>
      <w:proofErr w:type="gramStart"/>
      <w:r w:rsidRPr="00C366B5">
        <w:rPr>
          <w:sz w:val="28"/>
          <w:szCs w:val="28"/>
        </w:rPr>
        <w:t xml:space="preserve">Сведения, полученные по итогам реализации дистанционного и очного этапов сбора и обобщения информации о качестве условий </w:t>
      </w:r>
      <w:r w:rsidR="00636AB1" w:rsidRPr="00C366B5">
        <w:rPr>
          <w:sz w:val="28"/>
          <w:szCs w:val="28"/>
        </w:rPr>
        <w:t>осуществления образовательной деятельности</w:t>
      </w:r>
      <w:r w:rsidR="00917021" w:rsidRPr="00C366B5">
        <w:rPr>
          <w:sz w:val="28"/>
          <w:szCs w:val="28"/>
        </w:rPr>
        <w:t xml:space="preserve"> </w:t>
      </w:r>
      <w:r w:rsidRPr="00C366B5">
        <w:rPr>
          <w:sz w:val="28"/>
          <w:szCs w:val="28"/>
        </w:rPr>
        <w:t xml:space="preserve">в соответствии с показателями, характеризующими </w:t>
      </w:r>
      <w:r w:rsidR="00355534" w:rsidRPr="00C366B5">
        <w:rPr>
          <w:sz w:val="28"/>
          <w:szCs w:val="28"/>
        </w:rPr>
        <w:t xml:space="preserve">общие критерии оценки качества условий осуществления </w:t>
      </w:r>
      <w:r w:rsidR="00493403" w:rsidRPr="00C366B5">
        <w:rPr>
          <w:sz w:val="28"/>
          <w:szCs w:val="28"/>
        </w:rPr>
        <w:t xml:space="preserve">образовательной </w:t>
      </w:r>
      <w:r w:rsidR="00355534" w:rsidRPr="00C366B5">
        <w:rPr>
          <w:sz w:val="28"/>
          <w:szCs w:val="28"/>
        </w:rPr>
        <w:t>деятельности образовательными организациями, в отношении которых проводится независимая оценка,</w:t>
      </w:r>
      <w:r w:rsidR="001A4410" w:rsidRPr="00C366B5">
        <w:rPr>
          <w:sz w:val="28"/>
          <w:szCs w:val="28"/>
        </w:rPr>
        <w:t xml:space="preserve"> подлежат передаче в </w:t>
      </w:r>
      <w:r w:rsidR="004D5F54" w:rsidRPr="00C366B5">
        <w:rPr>
          <w:sz w:val="28"/>
          <w:szCs w:val="28"/>
        </w:rPr>
        <w:t xml:space="preserve">Общественный совет при Министерстве образования и науки Чеченской </w:t>
      </w:r>
      <w:r w:rsidR="00C912E2">
        <w:rPr>
          <w:sz w:val="28"/>
          <w:szCs w:val="28"/>
        </w:rPr>
        <w:t>Респуб</w:t>
      </w:r>
      <w:r w:rsidR="004D5F54" w:rsidRPr="00C366B5">
        <w:rPr>
          <w:sz w:val="28"/>
          <w:szCs w:val="28"/>
        </w:rPr>
        <w:t>лики по проведению независимой оценки качества условий осуществления образовательной</w:t>
      </w:r>
      <w:proofErr w:type="gramEnd"/>
      <w:r w:rsidR="004D5F54" w:rsidRPr="00C366B5">
        <w:rPr>
          <w:sz w:val="28"/>
          <w:szCs w:val="28"/>
        </w:rPr>
        <w:t xml:space="preserve"> деятельности образовательными организациями Чеченской </w:t>
      </w:r>
      <w:r w:rsidR="00C912E2">
        <w:rPr>
          <w:sz w:val="28"/>
          <w:szCs w:val="28"/>
        </w:rPr>
        <w:t>Респуб</w:t>
      </w:r>
      <w:r w:rsidR="004D5F54" w:rsidRPr="00C366B5">
        <w:rPr>
          <w:sz w:val="28"/>
          <w:szCs w:val="28"/>
        </w:rPr>
        <w:t>лики</w:t>
      </w:r>
      <w:r w:rsidR="00917021" w:rsidRPr="00C366B5">
        <w:rPr>
          <w:sz w:val="28"/>
          <w:szCs w:val="28"/>
        </w:rPr>
        <w:t xml:space="preserve"> </w:t>
      </w:r>
      <w:r w:rsidRPr="00C366B5">
        <w:rPr>
          <w:sz w:val="28"/>
          <w:szCs w:val="28"/>
        </w:rPr>
        <w:t xml:space="preserve">для принятия решения о присвоении рейтинга организации и формирования плана мероприятий по улучшению качества </w:t>
      </w:r>
      <w:r w:rsidR="00355534" w:rsidRPr="00C366B5">
        <w:rPr>
          <w:sz w:val="28"/>
          <w:szCs w:val="28"/>
        </w:rPr>
        <w:t xml:space="preserve">условий </w:t>
      </w:r>
      <w:r w:rsidR="004A6913" w:rsidRPr="00C366B5">
        <w:rPr>
          <w:sz w:val="28"/>
          <w:szCs w:val="28"/>
        </w:rPr>
        <w:t>осуществления образовательной деятельности</w:t>
      </w:r>
      <w:r w:rsidR="00917021" w:rsidRPr="00C366B5">
        <w:rPr>
          <w:sz w:val="28"/>
          <w:szCs w:val="28"/>
        </w:rPr>
        <w:t xml:space="preserve"> </w:t>
      </w:r>
      <w:r w:rsidR="00355534" w:rsidRPr="00C366B5">
        <w:rPr>
          <w:sz w:val="28"/>
          <w:szCs w:val="28"/>
        </w:rPr>
        <w:t>образовательной организацией.</w:t>
      </w:r>
    </w:p>
    <w:p w14:paraId="1FBB0B1B" w14:textId="77777777" w:rsidR="007503C8" w:rsidRPr="00C366B5" w:rsidRDefault="007503C8" w:rsidP="00C366B5">
      <w:pPr>
        <w:ind w:firstLine="709"/>
        <w:jc w:val="both"/>
        <w:rPr>
          <w:b/>
          <w:sz w:val="28"/>
          <w:szCs w:val="28"/>
        </w:rPr>
      </w:pPr>
    </w:p>
    <w:p w14:paraId="1FBB0B1C" w14:textId="77777777" w:rsidR="00213A48" w:rsidRDefault="00CB36A0" w:rsidP="00C366B5">
      <w:pPr>
        <w:rPr>
          <w:b/>
          <w:sz w:val="28"/>
          <w:szCs w:val="28"/>
        </w:rPr>
      </w:pPr>
      <w:r w:rsidRPr="00C366B5">
        <w:rPr>
          <w:b/>
          <w:sz w:val="28"/>
          <w:szCs w:val="28"/>
        </w:rPr>
        <w:t xml:space="preserve">     Директор СКЦПОА</w:t>
      </w:r>
      <w:r w:rsidRPr="00C366B5">
        <w:rPr>
          <w:b/>
          <w:sz w:val="28"/>
          <w:szCs w:val="28"/>
        </w:rPr>
        <w:tab/>
      </w:r>
      <w:r w:rsidRPr="00C366B5">
        <w:rPr>
          <w:b/>
          <w:sz w:val="28"/>
          <w:szCs w:val="28"/>
        </w:rPr>
        <w:tab/>
      </w:r>
      <w:r w:rsidRPr="00C366B5">
        <w:rPr>
          <w:b/>
          <w:sz w:val="28"/>
          <w:szCs w:val="28"/>
        </w:rPr>
        <w:tab/>
      </w:r>
      <w:r w:rsidRPr="00C366B5">
        <w:rPr>
          <w:b/>
          <w:sz w:val="28"/>
          <w:szCs w:val="28"/>
        </w:rPr>
        <w:tab/>
      </w:r>
      <w:r w:rsidRPr="00C366B5">
        <w:rPr>
          <w:b/>
          <w:sz w:val="28"/>
          <w:szCs w:val="28"/>
        </w:rPr>
        <w:tab/>
      </w:r>
      <w:r w:rsidR="007503C8" w:rsidRPr="00C366B5">
        <w:rPr>
          <w:b/>
          <w:sz w:val="28"/>
          <w:szCs w:val="28"/>
        </w:rPr>
        <w:tab/>
        <w:t xml:space="preserve">Е.С. </w:t>
      </w:r>
      <w:proofErr w:type="spellStart"/>
      <w:r w:rsidR="007503C8" w:rsidRPr="00C366B5">
        <w:rPr>
          <w:b/>
          <w:sz w:val="28"/>
          <w:szCs w:val="28"/>
        </w:rPr>
        <w:t>Квасова</w:t>
      </w:r>
      <w:proofErr w:type="spellEnd"/>
    </w:p>
    <w:p w14:paraId="1FBB0B1D" w14:textId="77777777" w:rsidR="00A110BB" w:rsidRDefault="00A110BB" w:rsidP="00C366B5">
      <w:pPr>
        <w:rPr>
          <w:b/>
          <w:sz w:val="28"/>
          <w:szCs w:val="28"/>
        </w:rPr>
      </w:pPr>
    </w:p>
    <w:p w14:paraId="1FBB0B1E" w14:textId="77777777" w:rsidR="00A110BB" w:rsidRPr="005C5CE1" w:rsidRDefault="00A110BB" w:rsidP="00C366B5">
      <w:pPr>
        <w:rPr>
          <w:sz w:val="28"/>
          <w:szCs w:val="28"/>
        </w:rPr>
      </w:pPr>
    </w:p>
    <w:sectPr w:rsidR="00A110BB" w:rsidRPr="005C5CE1" w:rsidSect="00B94C91">
      <w:headerReference w:type="default" r:id="rId10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0BD3A" w14:textId="77777777" w:rsidR="00314FB7" w:rsidRDefault="00314FB7" w:rsidP="008B31BA">
      <w:r>
        <w:separator/>
      </w:r>
    </w:p>
  </w:endnote>
  <w:endnote w:type="continuationSeparator" w:id="0">
    <w:p w14:paraId="7906EF66" w14:textId="77777777" w:rsidR="00314FB7" w:rsidRDefault="00314FB7" w:rsidP="008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703A2" w14:textId="77777777" w:rsidR="00314FB7" w:rsidRDefault="00314FB7" w:rsidP="008B31BA">
      <w:r>
        <w:separator/>
      </w:r>
    </w:p>
  </w:footnote>
  <w:footnote w:type="continuationSeparator" w:id="0">
    <w:p w14:paraId="1F739241" w14:textId="77777777" w:rsidR="00314FB7" w:rsidRDefault="00314FB7" w:rsidP="008B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723617"/>
      <w:docPartObj>
        <w:docPartGallery w:val="Page Numbers (Top of Page)"/>
        <w:docPartUnique/>
      </w:docPartObj>
    </w:sdtPr>
    <w:sdtEndPr/>
    <w:sdtContent>
      <w:p w14:paraId="1FBB0B27" w14:textId="77777777" w:rsidR="00EA660C" w:rsidRDefault="00647855">
        <w:pPr>
          <w:pStyle w:val="a4"/>
          <w:jc w:val="center"/>
        </w:pPr>
        <w:r>
          <w:fldChar w:fldCharType="begin"/>
        </w:r>
        <w:r w:rsidR="00EA660C">
          <w:instrText>PAGE   \* MERGEFORMAT</w:instrText>
        </w:r>
        <w:r>
          <w:fldChar w:fldCharType="separate"/>
        </w:r>
        <w:r w:rsidR="00F31D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B0B28" w14:textId="77777777" w:rsidR="00EA660C" w:rsidRDefault="00EA660C" w:rsidP="00496045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DBB"/>
    <w:multiLevelType w:val="hybridMultilevel"/>
    <w:tmpl w:val="E5F45628"/>
    <w:styleLink w:val="61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A2D43CD"/>
    <w:multiLevelType w:val="hybridMultilevel"/>
    <w:tmpl w:val="53A8A596"/>
    <w:lvl w:ilvl="0" w:tplc="D9B45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87213"/>
    <w:multiLevelType w:val="hybridMultilevel"/>
    <w:tmpl w:val="5070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08DE"/>
    <w:multiLevelType w:val="hybridMultilevel"/>
    <w:tmpl w:val="76FA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6">
    <w:nsid w:val="53622202"/>
    <w:multiLevelType w:val="hybridMultilevel"/>
    <w:tmpl w:val="A59E32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43B2A"/>
    <w:multiLevelType w:val="hybridMultilevel"/>
    <w:tmpl w:val="A8BCB826"/>
    <w:lvl w:ilvl="0" w:tplc="C14299B8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430D2A"/>
    <w:multiLevelType w:val="hybridMultilevel"/>
    <w:tmpl w:val="735E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C0DEF"/>
    <w:multiLevelType w:val="hybridMultilevel"/>
    <w:tmpl w:val="A59E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FA"/>
    <w:rsid w:val="00000A98"/>
    <w:rsid w:val="00007C16"/>
    <w:rsid w:val="00011CE5"/>
    <w:rsid w:val="00016608"/>
    <w:rsid w:val="00022843"/>
    <w:rsid w:val="0002620C"/>
    <w:rsid w:val="00027770"/>
    <w:rsid w:val="000304D6"/>
    <w:rsid w:val="000339E8"/>
    <w:rsid w:val="000410AF"/>
    <w:rsid w:val="00041D54"/>
    <w:rsid w:val="00041F55"/>
    <w:rsid w:val="000421CC"/>
    <w:rsid w:val="0004308E"/>
    <w:rsid w:val="00043899"/>
    <w:rsid w:val="00043A52"/>
    <w:rsid w:val="00044EBC"/>
    <w:rsid w:val="00045E9B"/>
    <w:rsid w:val="00047B52"/>
    <w:rsid w:val="00060113"/>
    <w:rsid w:val="00062450"/>
    <w:rsid w:val="0006301D"/>
    <w:rsid w:val="00065260"/>
    <w:rsid w:val="000677C3"/>
    <w:rsid w:val="00092CFA"/>
    <w:rsid w:val="00094054"/>
    <w:rsid w:val="000941F2"/>
    <w:rsid w:val="0009443A"/>
    <w:rsid w:val="00096769"/>
    <w:rsid w:val="00096F47"/>
    <w:rsid w:val="000A3FCF"/>
    <w:rsid w:val="000A4342"/>
    <w:rsid w:val="000A4BFB"/>
    <w:rsid w:val="000A57B9"/>
    <w:rsid w:val="000B31D6"/>
    <w:rsid w:val="000B4D14"/>
    <w:rsid w:val="000C21F4"/>
    <w:rsid w:val="000C571F"/>
    <w:rsid w:val="000E0CA9"/>
    <w:rsid w:val="000E13A8"/>
    <w:rsid w:val="000E166E"/>
    <w:rsid w:val="000E4A9F"/>
    <w:rsid w:val="000E527D"/>
    <w:rsid w:val="000E5AE1"/>
    <w:rsid w:val="000F2473"/>
    <w:rsid w:val="000F274B"/>
    <w:rsid w:val="000F6409"/>
    <w:rsid w:val="00101EEA"/>
    <w:rsid w:val="0010259B"/>
    <w:rsid w:val="001045A2"/>
    <w:rsid w:val="00106597"/>
    <w:rsid w:val="00121A70"/>
    <w:rsid w:val="00122B4C"/>
    <w:rsid w:val="00124801"/>
    <w:rsid w:val="00124B54"/>
    <w:rsid w:val="00126CA8"/>
    <w:rsid w:val="00130670"/>
    <w:rsid w:val="00140A73"/>
    <w:rsid w:val="00141F96"/>
    <w:rsid w:val="001449CA"/>
    <w:rsid w:val="00154D6E"/>
    <w:rsid w:val="0016077C"/>
    <w:rsid w:val="00160D93"/>
    <w:rsid w:val="00162F30"/>
    <w:rsid w:val="00171E7D"/>
    <w:rsid w:val="00172375"/>
    <w:rsid w:val="001733B9"/>
    <w:rsid w:val="0017667D"/>
    <w:rsid w:val="00177DCC"/>
    <w:rsid w:val="00186189"/>
    <w:rsid w:val="00186D6E"/>
    <w:rsid w:val="00193734"/>
    <w:rsid w:val="001943C1"/>
    <w:rsid w:val="00197D09"/>
    <w:rsid w:val="001A0295"/>
    <w:rsid w:val="001A02CD"/>
    <w:rsid w:val="001A0CAE"/>
    <w:rsid w:val="001A334C"/>
    <w:rsid w:val="001A3F1D"/>
    <w:rsid w:val="001A4410"/>
    <w:rsid w:val="001A575B"/>
    <w:rsid w:val="001B0CCE"/>
    <w:rsid w:val="001B16FA"/>
    <w:rsid w:val="001C13F3"/>
    <w:rsid w:val="001C434E"/>
    <w:rsid w:val="001C5966"/>
    <w:rsid w:val="001C6858"/>
    <w:rsid w:val="001E0B85"/>
    <w:rsid w:val="001E6A44"/>
    <w:rsid w:val="001F1893"/>
    <w:rsid w:val="001F2890"/>
    <w:rsid w:val="001F77EA"/>
    <w:rsid w:val="00202149"/>
    <w:rsid w:val="00204424"/>
    <w:rsid w:val="00213A48"/>
    <w:rsid w:val="00214FB5"/>
    <w:rsid w:val="002153F5"/>
    <w:rsid w:val="00225C07"/>
    <w:rsid w:val="002264BB"/>
    <w:rsid w:val="00246B2D"/>
    <w:rsid w:val="002470C1"/>
    <w:rsid w:val="00247B17"/>
    <w:rsid w:val="00250EE1"/>
    <w:rsid w:val="0025153D"/>
    <w:rsid w:val="00255E2A"/>
    <w:rsid w:val="00257DE2"/>
    <w:rsid w:val="00262292"/>
    <w:rsid w:val="00265433"/>
    <w:rsid w:val="00270B4C"/>
    <w:rsid w:val="00280D6A"/>
    <w:rsid w:val="002815A4"/>
    <w:rsid w:val="002821A0"/>
    <w:rsid w:val="002847ED"/>
    <w:rsid w:val="002A5717"/>
    <w:rsid w:val="002A7F40"/>
    <w:rsid w:val="002B1B4D"/>
    <w:rsid w:val="002B3016"/>
    <w:rsid w:val="002B3BB7"/>
    <w:rsid w:val="002B42A9"/>
    <w:rsid w:val="002B587E"/>
    <w:rsid w:val="002B5D03"/>
    <w:rsid w:val="002B623E"/>
    <w:rsid w:val="002C0C52"/>
    <w:rsid w:val="002C338B"/>
    <w:rsid w:val="002C3A8A"/>
    <w:rsid w:val="002C6B72"/>
    <w:rsid w:val="002D09F9"/>
    <w:rsid w:val="002D2B0B"/>
    <w:rsid w:val="002D3900"/>
    <w:rsid w:val="002D3E8D"/>
    <w:rsid w:val="002D41EE"/>
    <w:rsid w:val="002E09BC"/>
    <w:rsid w:val="002E0DFA"/>
    <w:rsid w:val="002E4387"/>
    <w:rsid w:val="002F3AE2"/>
    <w:rsid w:val="002F44B4"/>
    <w:rsid w:val="002F46F6"/>
    <w:rsid w:val="002F500F"/>
    <w:rsid w:val="003002D1"/>
    <w:rsid w:val="003024BB"/>
    <w:rsid w:val="00302912"/>
    <w:rsid w:val="003131BF"/>
    <w:rsid w:val="00314FB7"/>
    <w:rsid w:val="00323565"/>
    <w:rsid w:val="00324488"/>
    <w:rsid w:val="003261D5"/>
    <w:rsid w:val="0032681B"/>
    <w:rsid w:val="0033051B"/>
    <w:rsid w:val="003310D8"/>
    <w:rsid w:val="003337D7"/>
    <w:rsid w:val="00334210"/>
    <w:rsid w:val="00334DD5"/>
    <w:rsid w:val="00342E48"/>
    <w:rsid w:val="00343112"/>
    <w:rsid w:val="003438CE"/>
    <w:rsid w:val="00346E14"/>
    <w:rsid w:val="00352845"/>
    <w:rsid w:val="003533DB"/>
    <w:rsid w:val="00355534"/>
    <w:rsid w:val="0038209C"/>
    <w:rsid w:val="0038619A"/>
    <w:rsid w:val="00390651"/>
    <w:rsid w:val="0039274D"/>
    <w:rsid w:val="003953EC"/>
    <w:rsid w:val="003A3146"/>
    <w:rsid w:val="003A3E31"/>
    <w:rsid w:val="003A4391"/>
    <w:rsid w:val="003A48CE"/>
    <w:rsid w:val="003A6D17"/>
    <w:rsid w:val="003B3184"/>
    <w:rsid w:val="003B560B"/>
    <w:rsid w:val="003B587A"/>
    <w:rsid w:val="003C18A3"/>
    <w:rsid w:val="003C2680"/>
    <w:rsid w:val="003C47D8"/>
    <w:rsid w:val="003C5927"/>
    <w:rsid w:val="003C6ECB"/>
    <w:rsid w:val="003D4D42"/>
    <w:rsid w:val="003D64CD"/>
    <w:rsid w:val="003E2165"/>
    <w:rsid w:val="003E6AD6"/>
    <w:rsid w:val="003F00A8"/>
    <w:rsid w:val="00401F13"/>
    <w:rsid w:val="00406128"/>
    <w:rsid w:val="0041366E"/>
    <w:rsid w:val="004159C9"/>
    <w:rsid w:val="004235E6"/>
    <w:rsid w:val="00431BD9"/>
    <w:rsid w:val="00436E50"/>
    <w:rsid w:val="0044102F"/>
    <w:rsid w:val="0045278B"/>
    <w:rsid w:val="00452D1A"/>
    <w:rsid w:val="004554BB"/>
    <w:rsid w:val="00467002"/>
    <w:rsid w:val="004732E2"/>
    <w:rsid w:val="00474D31"/>
    <w:rsid w:val="00481AB4"/>
    <w:rsid w:val="004879B5"/>
    <w:rsid w:val="00491BFF"/>
    <w:rsid w:val="00493403"/>
    <w:rsid w:val="00494CAE"/>
    <w:rsid w:val="00496045"/>
    <w:rsid w:val="004970F2"/>
    <w:rsid w:val="00497818"/>
    <w:rsid w:val="004A2207"/>
    <w:rsid w:val="004A3906"/>
    <w:rsid w:val="004A4937"/>
    <w:rsid w:val="004A4FFF"/>
    <w:rsid w:val="004A6913"/>
    <w:rsid w:val="004B4F4D"/>
    <w:rsid w:val="004C58AB"/>
    <w:rsid w:val="004D1F99"/>
    <w:rsid w:val="004D5F54"/>
    <w:rsid w:val="004D79EC"/>
    <w:rsid w:val="004E4C37"/>
    <w:rsid w:val="004F1F3A"/>
    <w:rsid w:val="004F61B0"/>
    <w:rsid w:val="004F63DD"/>
    <w:rsid w:val="004F6AC9"/>
    <w:rsid w:val="004F77AC"/>
    <w:rsid w:val="005018A1"/>
    <w:rsid w:val="00502167"/>
    <w:rsid w:val="00505549"/>
    <w:rsid w:val="00513DB7"/>
    <w:rsid w:val="00514001"/>
    <w:rsid w:val="0052153B"/>
    <w:rsid w:val="00525EF1"/>
    <w:rsid w:val="0053094B"/>
    <w:rsid w:val="00532201"/>
    <w:rsid w:val="00535FF4"/>
    <w:rsid w:val="00551828"/>
    <w:rsid w:val="00554416"/>
    <w:rsid w:val="00555710"/>
    <w:rsid w:val="005567D4"/>
    <w:rsid w:val="005569E8"/>
    <w:rsid w:val="0055711E"/>
    <w:rsid w:val="0056081D"/>
    <w:rsid w:val="005619E4"/>
    <w:rsid w:val="005621D0"/>
    <w:rsid w:val="00583E69"/>
    <w:rsid w:val="0058428F"/>
    <w:rsid w:val="00591113"/>
    <w:rsid w:val="00593181"/>
    <w:rsid w:val="00595174"/>
    <w:rsid w:val="005972CC"/>
    <w:rsid w:val="005A0B89"/>
    <w:rsid w:val="005A1611"/>
    <w:rsid w:val="005A2E72"/>
    <w:rsid w:val="005A76E2"/>
    <w:rsid w:val="005B02CF"/>
    <w:rsid w:val="005B623A"/>
    <w:rsid w:val="005B66E0"/>
    <w:rsid w:val="005C0813"/>
    <w:rsid w:val="005C19A9"/>
    <w:rsid w:val="005C5CE1"/>
    <w:rsid w:val="005C5D20"/>
    <w:rsid w:val="005C7044"/>
    <w:rsid w:val="005C7BE6"/>
    <w:rsid w:val="005D150B"/>
    <w:rsid w:val="005D3841"/>
    <w:rsid w:val="005D55B4"/>
    <w:rsid w:val="005D5C35"/>
    <w:rsid w:val="005D77B3"/>
    <w:rsid w:val="005E0CB2"/>
    <w:rsid w:val="005E15B0"/>
    <w:rsid w:val="005E570B"/>
    <w:rsid w:val="005F0048"/>
    <w:rsid w:val="0060042E"/>
    <w:rsid w:val="0060096C"/>
    <w:rsid w:val="00603A0C"/>
    <w:rsid w:val="006102C0"/>
    <w:rsid w:val="006217D3"/>
    <w:rsid w:val="006232E1"/>
    <w:rsid w:val="00623BB4"/>
    <w:rsid w:val="006316D7"/>
    <w:rsid w:val="00631733"/>
    <w:rsid w:val="006345EB"/>
    <w:rsid w:val="006361E5"/>
    <w:rsid w:val="00636AB1"/>
    <w:rsid w:val="00647855"/>
    <w:rsid w:val="00654E01"/>
    <w:rsid w:val="006573D1"/>
    <w:rsid w:val="00670979"/>
    <w:rsid w:val="00670C5F"/>
    <w:rsid w:val="006726DB"/>
    <w:rsid w:val="00672A21"/>
    <w:rsid w:val="00674189"/>
    <w:rsid w:val="00676A0E"/>
    <w:rsid w:val="00677E4A"/>
    <w:rsid w:val="00686AF1"/>
    <w:rsid w:val="00695959"/>
    <w:rsid w:val="006A31E1"/>
    <w:rsid w:val="006A4751"/>
    <w:rsid w:val="006B0DEE"/>
    <w:rsid w:val="006B2524"/>
    <w:rsid w:val="006B5648"/>
    <w:rsid w:val="006B7FAB"/>
    <w:rsid w:val="006C405C"/>
    <w:rsid w:val="006C67BC"/>
    <w:rsid w:val="006D2A57"/>
    <w:rsid w:val="006D48C6"/>
    <w:rsid w:val="006E1806"/>
    <w:rsid w:val="006E7720"/>
    <w:rsid w:val="006E7A73"/>
    <w:rsid w:val="006F6B17"/>
    <w:rsid w:val="00700FE6"/>
    <w:rsid w:val="00702012"/>
    <w:rsid w:val="007029D8"/>
    <w:rsid w:val="007100F6"/>
    <w:rsid w:val="00710610"/>
    <w:rsid w:val="00722AB8"/>
    <w:rsid w:val="00725D12"/>
    <w:rsid w:val="007269EB"/>
    <w:rsid w:val="00730169"/>
    <w:rsid w:val="00730ABC"/>
    <w:rsid w:val="007321ED"/>
    <w:rsid w:val="0073330A"/>
    <w:rsid w:val="00733524"/>
    <w:rsid w:val="00733709"/>
    <w:rsid w:val="007337D5"/>
    <w:rsid w:val="00737A3E"/>
    <w:rsid w:val="00740B2B"/>
    <w:rsid w:val="00741BF1"/>
    <w:rsid w:val="007503C8"/>
    <w:rsid w:val="00750627"/>
    <w:rsid w:val="007542EC"/>
    <w:rsid w:val="00754762"/>
    <w:rsid w:val="00754835"/>
    <w:rsid w:val="00754C51"/>
    <w:rsid w:val="00757933"/>
    <w:rsid w:val="00760BB1"/>
    <w:rsid w:val="00760C32"/>
    <w:rsid w:val="00761A8E"/>
    <w:rsid w:val="007725F5"/>
    <w:rsid w:val="00772BFB"/>
    <w:rsid w:val="00774BF3"/>
    <w:rsid w:val="00775D79"/>
    <w:rsid w:val="0078288F"/>
    <w:rsid w:val="00782F1A"/>
    <w:rsid w:val="007843A2"/>
    <w:rsid w:val="007853AC"/>
    <w:rsid w:val="00794A57"/>
    <w:rsid w:val="00794BF5"/>
    <w:rsid w:val="007962FE"/>
    <w:rsid w:val="0079677F"/>
    <w:rsid w:val="007A1006"/>
    <w:rsid w:val="007A1D68"/>
    <w:rsid w:val="007A2E60"/>
    <w:rsid w:val="007A4BCE"/>
    <w:rsid w:val="007A7001"/>
    <w:rsid w:val="007A7283"/>
    <w:rsid w:val="007A7CCF"/>
    <w:rsid w:val="007B0217"/>
    <w:rsid w:val="007B3061"/>
    <w:rsid w:val="007B344C"/>
    <w:rsid w:val="007C5838"/>
    <w:rsid w:val="007C66A4"/>
    <w:rsid w:val="007C69DC"/>
    <w:rsid w:val="007C6BD7"/>
    <w:rsid w:val="007D01EA"/>
    <w:rsid w:val="007D138C"/>
    <w:rsid w:val="007D41A0"/>
    <w:rsid w:val="007D6EF1"/>
    <w:rsid w:val="007D7644"/>
    <w:rsid w:val="007E37A9"/>
    <w:rsid w:val="007E5B92"/>
    <w:rsid w:val="007E7545"/>
    <w:rsid w:val="007F19C6"/>
    <w:rsid w:val="007F2047"/>
    <w:rsid w:val="007F34E1"/>
    <w:rsid w:val="007F65F6"/>
    <w:rsid w:val="00802F22"/>
    <w:rsid w:val="00803510"/>
    <w:rsid w:val="00804559"/>
    <w:rsid w:val="00812884"/>
    <w:rsid w:val="00815735"/>
    <w:rsid w:val="00815BA0"/>
    <w:rsid w:val="0081748A"/>
    <w:rsid w:val="00820A26"/>
    <w:rsid w:val="00824330"/>
    <w:rsid w:val="008257B0"/>
    <w:rsid w:val="008260F8"/>
    <w:rsid w:val="0082660E"/>
    <w:rsid w:val="00826CD4"/>
    <w:rsid w:val="00827CF5"/>
    <w:rsid w:val="0083622D"/>
    <w:rsid w:val="00847834"/>
    <w:rsid w:val="00851488"/>
    <w:rsid w:val="00851E86"/>
    <w:rsid w:val="008553ED"/>
    <w:rsid w:val="00857423"/>
    <w:rsid w:val="00862CF7"/>
    <w:rsid w:val="00864ACE"/>
    <w:rsid w:val="00867F56"/>
    <w:rsid w:val="00872FCE"/>
    <w:rsid w:val="00880995"/>
    <w:rsid w:val="0088163D"/>
    <w:rsid w:val="008829EE"/>
    <w:rsid w:val="00884507"/>
    <w:rsid w:val="00890489"/>
    <w:rsid w:val="008926E3"/>
    <w:rsid w:val="008A3CE1"/>
    <w:rsid w:val="008B1FAE"/>
    <w:rsid w:val="008B31BA"/>
    <w:rsid w:val="008B3470"/>
    <w:rsid w:val="008B3FB5"/>
    <w:rsid w:val="008B6FA8"/>
    <w:rsid w:val="008C0507"/>
    <w:rsid w:val="008C278B"/>
    <w:rsid w:val="008C358A"/>
    <w:rsid w:val="008D0291"/>
    <w:rsid w:val="008E1E97"/>
    <w:rsid w:val="008E26F2"/>
    <w:rsid w:val="008F6239"/>
    <w:rsid w:val="008F670A"/>
    <w:rsid w:val="008F696B"/>
    <w:rsid w:val="00907521"/>
    <w:rsid w:val="00916791"/>
    <w:rsid w:val="00917021"/>
    <w:rsid w:val="0092693D"/>
    <w:rsid w:val="00930EF3"/>
    <w:rsid w:val="009335D0"/>
    <w:rsid w:val="00934462"/>
    <w:rsid w:val="00936AD6"/>
    <w:rsid w:val="00942CAE"/>
    <w:rsid w:val="00943337"/>
    <w:rsid w:val="00945840"/>
    <w:rsid w:val="00946975"/>
    <w:rsid w:val="0095391E"/>
    <w:rsid w:val="009562A3"/>
    <w:rsid w:val="00964722"/>
    <w:rsid w:val="00967728"/>
    <w:rsid w:val="009720DE"/>
    <w:rsid w:val="00975732"/>
    <w:rsid w:val="00977E26"/>
    <w:rsid w:val="00983DAC"/>
    <w:rsid w:val="00987B10"/>
    <w:rsid w:val="00990534"/>
    <w:rsid w:val="00992B41"/>
    <w:rsid w:val="009A2153"/>
    <w:rsid w:val="009A38B9"/>
    <w:rsid w:val="009A4579"/>
    <w:rsid w:val="009A51D9"/>
    <w:rsid w:val="009B5660"/>
    <w:rsid w:val="009B793B"/>
    <w:rsid w:val="009B7DEB"/>
    <w:rsid w:val="009C272F"/>
    <w:rsid w:val="009C6311"/>
    <w:rsid w:val="009C6C68"/>
    <w:rsid w:val="009D1C56"/>
    <w:rsid w:val="009D4120"/>
    <w:rsid w:val="009E0716"/>
    <w:rsid w:val="009E2569"/>
    <w:rsid w:val="009E655E"/>
    <w:rsid w:val="009E7F16"/>
    <w:rsid w:val="009F3911"/>
    <w:rsid w:val="009F53FE"/>
    <w:rsid w:val="00A02639"/>
    <w:rsid w:val="00A04710"/>
    <w:rsid w:val="00A110BB"/>
    <w:rsid w:val="00A11543"/>
    <w:rsid w:val="00A122B4"/>
    <w:rsid w:val="00A12C49"/>
    <w:rsid w:val="00A14AD2"/>
    <w:rsid w:val="00A16BD9"/>
    <w:rsid w:val="00A208E1"/>
    <w:rsid w:val="00A2396D"/>
    <w:rsid w:val="00A23B41"/>
    <w:rsid w:val="00A2718F"/>
    <w:rsid w:val="00A35132"/>
    <w:rsid w:val="00A365D2"/>
    <w:rsid w:val="00A42439"/>
    <w:rsid w:val="00A55904"/>
    <w:rsid w:val="00A60F26"/>
    <w:rsid w:val="00A66FA9"/>
    <w:rsid w:val="00A718AC"/>
    <w:rsid w:val="00A72F4B"/>
    <w:rsid w:val="00A74546"/>
    <w:rsid w:val="00A82A4D"/>
    <w:rsid w:val="00A82C90"/>
    <w:rsid w:val="00AA2441"/>
    <w:rsid w:val="00AA59AA"/>
    <w:rsid w:val="00AA7735"/>
    <w:rsid w:val="00AB1F3D"/>
    <w:rsid w:val="00AB316D"/>
    <w:rsid w:val="00AC6627"/>
    <w:rsid w:val="00AC7CE9"/>
    <w:rsid w:val="00AD38CD"/>
    <w:rsid w:val="00AD5983"/>
    <w:rsid w:val="00AE228A"/>
    <w:rsid w:val="00AE38B7"/>
    <w:rsid w:val="00AE3932"/>
    <w:rsid w:val="00AF2494"/>
    <w:rsid w:val="00B019D0"/>
    <w:rsid w:val="00B06C9B"/>
    <w:rsid w:val="00B07B3B"/>
    <w:rsid w:val="00B13A74"/>
    <w:rsid w:val="00B148F9"/>
    <w:rsid w:val="00B32B21"/>
    <w:rsid w:val="00B32EAD"/>
    <w:rsid w:val="00B3697B"/>
    <w:rsid w:val="00B433FA"/>
    <w:rsid w:val="00B50A52"/>
    <w:rsid w:val="00B549EA"/>
    <w:rsid w:val="00B55C17"/>
    <w:rsid w:val="00B634A5"/>
    <w:rsid w:val="00B67D57"/>
    <w:rsid w:val="00B74CF0"/>
    <w:rsid w:val="00B85088"/>
    <w:rsid w:val="00B867A2"/>
    <w:rsid w:val="00B9024F"/>
    <w:rsid w:val="00B94A08"/>
    <w:rsid w:val="00B94C91"/>
    <w:rsid w:val="00B95986"/>
    <w:rsid w:val="00BA4D14"/>
    <w:rsid w:val="00BA6482"/>
    <w:rsid w:val="00BB0435"/>
    <w:rsid w:val="00BB2187"/>
    <w:rsid w:val="00BB315F"/>
    <w:rsid w:val="00BB347A"/>
    <w:rsid w:val="00BB7B0B"/>
    <w:rsid w:val="00BC4364"/>
    <w:rsid w:val="00BC5136"/>
    <w:rsid w:val="00BC664E"/>
    <w:rsid w:val="00BC6AA1"/>
    <w:rsid w:val="00BD5513"/>
    <w:rsid w:val="00BD6CA1"/>
    <w:rsid w:val="00BE214F"/>
    <w:rsid w:val="00BE7266"/>
    <w:rsid w:val="00BE7493"/>
    <w:rsid w:val="00C008B1"/>
    <w:rsid w:val="00C01851"/>
    <w:rsid w:val="00C05A7B"/>
    <w:rsid w:val="00C062CC"/>
    <w:rsid w:val="00C10B23"/>
    <w:rsid w:val="00C12807"/>
    <w:rsid w:val="00C22D03"/>
    <w:rsid w:val="00C271CD"/>
    <w:rsid w:val="00C323E6"/>
    <w:rsid w:val="00C3342C"/>
    <w:rsid w:val="00C35017"/>
    <w:rsid w:val="00C35657"/>
    <w:rsid w:val="00C366B5"/>
    <w:rsid w:val="00C37B9C"/>
    <w:rsid w:val="00C37EAB"/>
    <w:rsid w:val="00C468EF"/>
    <w:rsid w:val="00C46D2B"/>
    <w:rsid w:val="00C516E6"/>
    <w:rsid w:val="00C52D63"/>
    <w:rsid w:val="00C53DC4"/>
    <w:rsid w:val="00C5605A"/>
    <w:rsid w:val="00C70816"/>
    <w:rsid w:val="00C740A7"/>
    <w:rsid w:val="00C740BB"/>
    <w:rsid w:val="00C77BDE"/>
    <w:rsid w:val="00C83C67"/>
    <w:rsid w:val="00C83DED"/>
    <w:rsid w:val="00C87894"/>
    <w:rsid w:val="00C912E2"/>
    <w:rsid w:val="00C930F3"/>
    <w:rsid w:val="00C949EB"/>
    <w:rsid w:val="00CA1398"/>
    <w:rsid w:val="00CA4632"/>
    <w:rsid w:val="00CA580C"/>
    <w:rsid w:val="00CA67AF"/>
    <w:rsid w:val="00CA6FF0"/>
    <w:rsid w:val="00CA75FB"/>
    <w:rsid w:val="00CB08C4"/>
    <w:rsid w:val="00CB2ECA"/>
    <w:rsid w:val="00CB36A0"/>
    <w:rsid w:val="00CB6517"/>
    <w:rsid w:val="00CC2D8B"/>
    <w:rsid w:val="00CC4EA8"/>
    <w:rsid w:val="00CC6CAD"/>
    <w:rsid w:val="00CD0A27"/>
    <w:rsid w:val="00CD3C01"/>
    <w:rsid w:val="00CD6898"/>
    <w:rsid w:val="00CE4DE5"/>
    <w:rsid w:val="00CE5B22"/>
    <w:rsid w:val="00CE5F69"/>
    <w:rsid w:val="00D02C30"/>
    <w:rsid w:val="00D177D7"/>
    <w:rsid w:val="00D23A21"/>
    <w:rsid w:val="00D265F8"/>
    <w:rsid w:val="00D32503"/>
    <w:rsid w:val="00D34FD0"/>
    <w:rsid w:val="00D40042"/>
    <w:rsid w:val="00D42EEF"/>
    <w:rsid w:val="00D47D9A"/>
    <w:rsid w:val="00D50EC0"/>
    <w:rsid w:val="00D54232"/>
    <w:rsid w:val="00D5750F"/>
    <w:rsid w:val="00D60EC7"/>
    <w:rsid w:val="00D61A0C"/>
    <w:rsid w:val="00D63C40"/>
    <w:rsid w:val="00D673D8"/>
    <w:rsid w:val="00D720BD"/>
    <w:rsid w:val="00D732FA"/>
    <w:rsid w:val="00D7375F"/>
    <w:rsid w:val="00D748EA"/>
    <w:rsid w:val="00D75DE5"/>
    <w:rsid w:val="00D815E6"/>
    <w:rsid w:val="00D83689"/>
    <w:rsid w:val="00D85E84"/>
    <w:rsid w:val="00D87B26"/>
    <w:rsid w:val="00D92204"/>
    <w:rsid w:val="00D92245"/>
    <w:rsid w:val="00D92BA1"/>
    <w:rsid w:val="00D942B0"/>
    <w:rsid w:val="00D97F07"/>
    <w:rsid w:val="00DA104C"/>
    <w:rsid w:val="00DA1285"/>
    <w:rsid w:val="00DA3478"/>
    <w:rsid w:val="00DC0AD8"/>
    <w:rsid w:val="00DC4BFF"/>
    <w:rsid w:val="00DC6DDE"/>
    <w:rsid w:val="00DD1C45"/>
    <w:rsid w:val="00DE0162"/>
    <w:rsid w:val="00DE4661"/>
    <w:rsid w:val="00DE4C37"/>
    <w:rsid w:val="00DE5DC1"/>
    <w:rsid w:val="00DE738C"/>
    <w:rsid w:val="00DF38B5"/>
    <w:rsid w:val="00DF47C1"/>
    <w:rsid w:val="00DF6A94"/>
    <w:rsid w:val="00DF7847"/>
    <w:rsid w:val="00E064D0"/>
    <w:rsid w:val="00E103C1"/>
    <w:rsid w:val="00E13D80"/>
    <w:rsid w:val="00E14A06"/>
    <w:rsid w:val="00E173F5"/>
    <w:rsid w:val="00E3356B"/>
    <w:rsid w:val="00E35960"/>
    <w:rsid w:val="00E47A0C"/>
    <w:rsid w:val="00E56552"/>
    <w:rsid w:val="00E56F3C"/>
    <w:rsid w:val="00E65256"/>
    <w:rsid w:val="00E66494"/>
    <w:rsid w:val="00E6661C"/>
    <w:rsid w:val="00E67632"/>
    <w:rsid w:val="00E76965"/>
    <w:rsid w:val="00E77C4D"/>
    <w:rsid w:val="00E80670"/>
    <w:rsid w:val="00E820ED"/>
    <w:rsid w:val="00E8512A"/>
    <w:rsid w:val="00E876E3"/>
    <w:rsid w:val="00E935E2"/>
    <w:rsid w:val="00EA0145"/>
    <w:rsid w:val="00EA2890"/>
    <w:rsid w:val="00EA660C"/>
    <w:rsid w:val="00EB4910"/>
    <w:rsid w:val="00EB70C2"/>
    <w:rsid w:val="00EC10EC"/>
    <w:rsid w:val="00EC522C"/>
    <w:rsid w:val="00ED241E"/>
    <w:rsid w:val="00ED5CBD"/>
    <w:rsid w:val="00ED614E"/>
    <w:rsid w:val="00EE1133"/>
    <w:rsid w:val="00EE1304"/>
    <w:rsid w:val="00EE26FF"/>
    <w:rsid w:val="00EE2784"/>
    <w:rsid w:val="00EE2E74"/>
    <w:rsid w:val="00EE5FEF"/>
    <w:rsid w:val="00EF3EB9"/>
    <w:rsid w:val="00EF51C0"/>
    <w:rsid w:val="00EF59DC"/>
    <w:rsid w:val="00F04480"/>
    <w:rsid w:val="00F05634"/>
    <w:rsid w:val="00F06582"/>
    <w:rsid w:val="00F07D38"/>
    <w:rsid w:val="00F1293D"/>
    <w:rsid w:val="00F137E7"/>
    <w:rsid w:val="00F145BD"/>
    <w:rsid w:val="00F15A8A"/>
    <w:rsid w:val="00F16608"/>
    <w:rsid w:val="00F212E9"/>
    <w:rsid w:val="00F21BDD"/>
    <w:rsid w:val="00F24AAC"/>
    <w:rsid w:val="00F2639E"/>
    <w:rsid w:val="00F27238"/>
    <w:rsid w:val="00F307BE"/>
    <w:rsid w:val="00F312BE"/>
    <w:rsid w:val="00F31DE2"/>
    <w:rsid w:val="00F3289E"/>
    <w:rsid w:val="00F33A71"/>
    <w:rsid w:val="00F42424"/>
    <w:rsid w:val="00F46FA2"/>
    <w:rsid w:val="00F54FCD"/>
    <w:rsid w:val="00F55C1E"/>
    <w:rsid w:val="00F567D1"/>
    <w:rsid w:val="00F60A26"/>
    <w:rsid w:val="00F61C6A"/>
    <w:rsid w:val="00F62074"/>
    <w:rsid w:val="00F6357B"/>
    <w:rsid w:val="00F666FD"/>
    <w:rsid w:val="00F72038"/>
    <w:rsid w:val="00F72FFA"/>
    <w:rsid w:val="00F73D22"/>
    <w:rsid w:val="00F7570F"/>
    <w:rsid w:val="00F76AC6"/>
    <w:rsid w:val="00F772C2"/>
    <w:rsid w:val="00F811DB"/>
    <w:rsid w:val="00F85988"/>
    <w:rsid w:val="00F90A24"/>
    <w:rsid w:val="00F93FDA"/>
    <w:rsid w:val="00F95BC4"/>
    <w:rsid w:val="00F97998"/>
    <w:rsid w:val="00F97CAE"/>
    <w:rsid w:val="00FA5D63"/>
    <w:rsid w:val="00FB1719"/>
    <w:rsid w:val="00FB2EE9"/>
    <w:rsid w:val="00FC21D8"/>
    <w:rsid w:val="00FC2EA5"/>
    <w:rsid w:val="00FE143D"/>
    <w:rsid w:val="00FE2A32"/>
    <w:rsid w:val="00FE4510"/>
    <w:rsid w:val="00FF076E"/>
    <w:rsid w:val="00FF4108"/>
    <w:rsid w:val="00FF715A"/>
    <w:rsid w:val="00FF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0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39"/>
    <w:rsid w:val="00D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C6DDE"/>
    <w:rPr>
      <w:b/>
      <w:bCs/>
    </w:rPr>
  </w:style>
  <w:style w:type="paragraph" w:styleId="ad">
    <w:name w:val="Normal (Web)"/>
    <w:basedOn w:val="a"/>
    <w:uiPriority w:val="99"/>
    <w:semiHidden/>
    <w:unhideWhenUsed/>
    <w:rsid w:val="00525EF1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25EF1"/>
    <w:rPr>
      <w:i/>
      <w:iCs/>
    </w:rPr>
  </w:style>
  <w:style w:type="paragraph" w:customStyle="1" w:styleId="-11">
    <w:name w:val="Цветной список - Акцент 11"/>
    <w:basedOn w:val="a"/>
    <w:qFormat/>
    <w:rsid w:val="00782F1A"/>
    <w:pPr>
      <w:widowControl w:val="0"/>
      <w:numPr>
        <w:numId w:val="4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</w:rPr>
  </w:style>
  <w:style w:type="character" w:customStyle="1" w:styleId="val">
    <w:name w:val="val"/>
    <w:basedOn w:val="a0"/>
    <w:rsid w:val="004D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Сетка таблицы GR,ПЕ_Таблица"/>
    <w:basedOn w:val="a1"/>
    <w:uiPriority w:val="39"/>
    <w:rsid w:val="00D42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1BA"/>
  </w:style>
  <w:style w:type="paragraph" w:styleId="a6">
    <w:name w:val="footer"/>
    <w:basedOn w:val="a"/>
    <w:link w:val="a7"/>
    <w:uiPriority w:val="99"/>
    <w:unhideWhenUsed/>
    <w:rsid w:val="008B31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1BA"/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character" w:styleId="a9">
    <w:name w:val="Hyperlink"/>
    <w:basedOn w:val="a0"/>
    <w:uiPriority w:val="99"/>
    <w:unhideWhenUsed/>
    <w:rsid w:val="00EB4910"/>
    <w:rPr>
      <w:color w:val="0563C1" w:themeColor="hyperlink"/>
      <w:u w:val="single"/>
    </w:rPr>
  </w:style>
  <w:style w:type="paragraph" w:customStyle="1" w:styleId="ConsPlusNormal">
    <w:name w:val="ConsPlusNormal"/>
    <w:qFormat/>
    <w:rsid w:val="00104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numbering" w:customStyle="1" w:styleId="61">
    <w:name w:val="Стиль61"/>
    <w:uiPriority w:val="99"/>
    <w:rsid w:val="00F06582"/>
    <w:pPr>
      <w:numPr>
        <w:numId w:val="2"/>
      </w:numPr>
    </w:pPr>
  </w:style>
  <w:style w:type="paragraph" w:styleId="aa">
    <w:name w:val="Balloon Text"/>
    <w:basedOn w:val="a"/>
    <w:link w:val="ab"/>
    <w:uiPriority w:val="99"/>
    <w:semiHidden/>
    <w:unhideWhenUsed/>
    <w:rsid w:val="00F979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C6DDE"/>
    <w:rPr>
      <w:b/>
      <w:bCs/>
    </w:rPr>
  </w:style>
  <w:style w:type="paragraph" w:styleId="ad">
    <w:name w:val="Normal (Web)"/>
    <w:basedOn w:val="a"/>
    <w:uiPriority w:val="99"/>
    <w:semiHidden/>
    <w:unhideWhenUsed/>
    <w:rsid w:val="00525EF1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25EF1"/>
    <w:rPr>
      <w:i/>
      <w:iCs/>
    </w:rPr>
  </w:style>
  <w:style w:type="paragraph" w:customStyle="1" w:styleId="-11">
    <w:name w:val="Цветной список - Акцент 11"/>
    <w:basedOn w:val="a"/>
    <w:qFormat/>
    <w:rsid w:val="00782F1A"/>
    <w:pPr>
      <w:widowControl w:val="0"/>
      <w:numPr>
        <w:numId w:val="4"/>
      </w:numPr>
      <w:tabs>
        <w:tab w:val="left" w:pos="993"/>
      </w:tabs>
      <w:autoSpaceDE w:val="0"/>
      <w:autoSpaceDN w:val="0"/>
      <w:adjustRightInd w:val="0"/>
      <w:spacing w:before="120" w:after="60"/>
      <w:jc w:val="both"/>
    </w:pPr>
    <w:rPr>
      <w:rFonts w:ascii="Times New Roman CYR" w:hAnsi="Times New Roman CYR"/>
    </w:rPr>
  </w:style>
  <w:style w:type="character" w:customStyle="1" w:styleId="val">
    <w:name w:val="val"/>
    <w:basedOn w:val="a0"/>
    <w:rsid w:val="004D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AADE-2636-489F-93D8-322FD2FB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 Мир</cp:lastModifiedBy>
  <cp:revision>8</cp:revision>
  <cp:lastPrinted>2019-07-24T18:58:00Z</cp:lastPrinted>
  <dcterms:created xsi:type="dcterms:W3CDTF">2021-12-25T14:29:00Z</dcterms:created>
  <dcterms:modified xsi:type="dcterms:W3CDTF">2022-01-07T20:39:00Z</dcterms:modified>
</cp:coreProperties>
</file>